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69B9" w14:textId="77777777" w:rsidR="0014543F" w:rsidRDefault="0014543F" w:rsidP="0014543F">
      <w:pPr>
        <w:jc w:val="center"/>
        <w:rPr>
          <w:rFonts w:asciiTheme="majorHAnsi" w:eastAsia="Times New Roman" w:hAnsiTheme="majorHAnsi" w:cstheme="majorHAnsi"/>
          <w:b/>
          <w:bCs/>
          <w:color w:val="FF0000"/>
          <w:sz w:val="36"/>
          <w:szCs w:val="36"/>
          <w:lang w:eastAsia="fr-FR"/>
        </w:rPr>
      </w:pPr>
      <w:r>
        <w:rPr>
          <w:rFonts w:asciiTheme="majorHAnsi" w:eastAsia="Times New Roman" w:hAnsiTheme="majorHAnsi" w:cstheme="majorHAnsi"/>
          <w:b/>
          <w:bCs/>
          <w:color w:val="FF0000"/>
          <w:sz w:val="36"/>
          <w:szCs w:val="36"/>
          <w:lang w:eastAsia="fr-FR"/>
        </w:rPr>
        <w:t>Attention, ces questionnaires proposés par le CEE ne sont pas forcément adaptés à nos établissements et restent des outils ou pistes de travail…</w:t>
      </w:r>
    </w:p>
    <w:p w14:paraId="2BC0D30A" w14:textId="77777777" w:rsidR="00DF5964" w:rsidRDefault="00DF5964" w:rsidP="00DF5964">
      <w:pPr>
        <w:rPr>
          <w:rFonts w:asciiTheme="majorHAnsi" w:hAnsiTheme="majorHAnsi" w:cstheme="majorHAnsi"/>
        </w:rPr>
      </w:pPr>
    </w:p>
    <w:p w14:paraId="1F6D0425" w14:textId="77777777" w:rsidR="00DF5964" w:rsidRPr="00655F4C" w:rsidRDefault="00DF5964" w:rsidP="008E2603">
      <w:pPr>
        <w:pStyle w:val="Titre1"/>
      </w:pPr>
    </w:p>
    <w:p w14:paraId="3444CD4B" w14:textId="6E0A6CBB" w:rsidR="00DF5964" w:rsidRDefault="00DF5964" w:rsidP="008E2603">
      <w:pPr>
        <w:pStyle w:val="Titre1"/>
      </w:pPr>
      <w:bookmarkStart w:id="0" w:name="_Toc77586908"/>
      <w:r w:rsidRPr="00655F4C">
        <w:t>Questionnaire à destination des enseignants</w:t>
      </w:r>
      <w:bookmarkEnd w:id="0"/>
      <w:r w:rsidR="008F4A9F">
        <w:t xml:space="preserve"> de lycée général et technologique</w:t>
      </w:r>
    </w:p>
    <w:p w14:paraId="4E848585" w14:textId="77777777" w:rsidR="00DF5964" w:rsidRPr="00655F4C" w:rsidRDefault="00DF5964" w:rsidP="008E2603">
      <w:pPr>
        <w:pStyle w:val="Titre1"/>
      </w:pPr>
    </w:p>
    <w:p w14:paraId="60A2F8A3" w14:textId="77777777" w:rsidR="008F4A9F" w:rsidRDefault="008F4A9F" w:rsidP="008F4A9F">
      <w:pPr>
        <w:spacing w:before="100" w:beforeAutospacing="1" w:after="100" w:afterAutospacing="1"/>
        <w:jc w:val="both"/>
        <w:rPr>
          <w:rFonts w:asciiTheme="majorHAnsi" w:eastAsia="Times New Roman" w:hAnsiTheme="majorHAnsi" w:cstheme="majorHAnsi"/>
          <w:lang w:eastAsia="fr-FR"/>
        </w:rPr>
      </w:pPr>
      <w:r>
        <w:rPr>
          <w:rFonts w:asciiTheme="majorHAnsi" w:eastAsia="Times New Roman" w:hAnsiTheme="majorHAnsi" w:cstheme="majorHAnsi"/>
          <w:lang w:eastAsia="fr-FR"/>
        </w:rPr>
        <w:t>Chère/Cher collègue,</w:t>
      </w:r>
    </w:p>
    <w:p w14:paraId="67295D8E" w14:textId="77777777" w:rsidR="008F4A9F" w:rsidRDefault="008F4A9F" w:rsidP="008F4A9F">
      <w:pPr>
        <w:rPr>
          <w:rFonts w:asciiTheme="majorHAnsi" w:hAnsiTheme="majorHAnsi" w:cstheme="majorHAnsi"/>
        </w:rPr>
      </w:pPr>
      <w:r>
        <w:rPr>
          <w:rFonts w:asciiTheme="majorHAnsi" w:eastAsia="Times New Roman" w:hAnsiTheme="majorHAnsi" w:cstheme="majorHAnsi"/>
          <w:lang w:eastAsia="fr-FR"/>
        </w:rPr>
        <w:t>Dans le cadre de l’auto-évaluation de notre établissement</w:t>
      </w:r>
      <w:r>
        <w:rPr>
          <w:rFonts w:asciiTheme="majorHAnsi" w:hAnsiTheme="majorHAnsi" w:cstheme="majorHAnsi"/>
        </w:rPr>
        <w:t>, nous proposons un questionnaire à votre attention pour recueillir votre point de vue sur différents aspects du fonctionnement de l’établissement. L’analyse des réponses à ce questionnaire contribuera à identifier les points forts de l’établissement et ses éventuelles fragilités en vue de proposer des pistes d’amélioration pour la réussite éducative des élèves et la qualité de vie de tous dans l’établissement</w:t>
      </w:r>
    </w:p>
    <w:p w14:paraId="38F6F058" w14:textId="77777777" w:rsidR="008F4A9F" w:rsidRDefault="008F4A9F" w:rsidP="008F4A9F">
      <w:pPr>
        <w:rPr>
          <w:rFonts w:asciiTheme="majorHAnsi" w:hAnsiTheme="majorHAnsi" w:cstheme="majorHAnsi"/>
        </w:rPr>
      </w:pPr>
    </w:p>
    <w:p w14:paraId="746F3F0D" w14:textId="77777777" w:rsidR="008F4A9F" w:rsidRDefault="008F4A9F" w:rsidP="008F4A9F">
      <w:pPr>
        <w:rPr>
          <w:rFonts w:asciiTheme="majorHAnsi" w:hAnsiTheme="majorHAnsi" w:cstheme="majorHAnsi"/>
        </w:rPr>
      </w:pPr>
      <w:r>
        <w:rPr>
          <w:rFonts w:asciiTheme="majorHAnsi" w:hAnsiTheme="majorHAnsi" w:cstheme="majorHAnsi"/>
        </w:rPr>
        <w:t xml:space="preserve">Les informations collectées sont strictement anonymes. </w:t>
      </w:r>
    </w:p>
    <w:p w14:paraId="6AD2C2D1" w14:textId="77777777" w:rsidR="008F4A9F" w:rsidRDefault="008F4A9F" w:rsidP="008F4A9F">
      <w:pPr>
        <w:rPr>
          <w:rFonts w:asciiTheme="majorHAnsi" w:hAnsiTheme="majorHAnsi" w:cstheme="majorHAnsi"/>
        </w:rPr>
      </w:pPr>
    </w:p>
    <w:p w14:paraId="3288B7C0" w14:textId="77777777" w:rsidR="008F4A9F" w:rsidRDefault="008F4A9F" w:rsidP="008F4A9F">
      <w:pPr>
        <w:rPr>
          <w:rFonts w:asciiTheme="majorHAnsi" w:hAnsiTheme="majorHAnsi" w:cstheme="majorHAnsi"/>
        </w:rPr>
      </w:pPr>
      <w:r>
        <w:rPr>
          <w:rFonts w:asciiTheme="majorHAnsi" w:hAnsiTheme="majorHAnsi" w:cstheme="majorHAnsi"/>
          <w:lang w:eastAsia="fr-FR"/>
        </w:rPr>
        <w:t>Votre avis est très précieux et nous vous remercions à l’avance de votre participation.</w:t>
      </w:r>
    </w:p>
    <w:p w14:paraId="41FE02E9" w14:textId="77777777" w:rsidR="008F4A9F" w:rsidRDefault="008F4A9F" w:rsidP="008F4A9F">
      <w:pPr>
        <w:spacing w:before="100" w:beforeAutospacing="1" w:after="100" w:afterAutospacing="1"/>
        <w:jc w:val="both"/>
        <w:rPr>
          <w:rFonts w:asciiTheme="majorHAnsi" w:eastAsia="Times New Roman" w:hAnsiTheme="majorHAnsi" w:cstheme="majorHAnsi"/>
          <w:lang w:eastAsia="fr-FR"/>
        </w:rPr>
      </w:pPr>
      <w:r>
        <w:rPr>
          <w:rFonts w:asciiTheme="majorHAnsi" w:eastAsia="Times New Roman" w:hAnsiTheme="majorHAnsi" w:cstheme="majorHAnsi"/>
          <w:i/>
          <w:lang w:eastAsia="fr-FR"/>
        </w:rPr>
        <w:t>L’équipe du lycée chargée de la coordination de l’auto-évaluation</w:t>
      </w:r>
    </w:p>
    <w:p w14:paraId="48C28D65" w14:textId="77777777" w:rsidR="008F4A9F" w:rsidRDefault="008F4A9F" w:rsidP="008F4A9F">
      <w:pPr>
        <w:spacing w:before="100" w:beforeAutospacing="1" w:after="100" w:afterAutospacing="1"/>
        <w:jc w:val="both"/>
        <w:rPr>
          <w:rFonts w:asciiTheme="majorHAnsi" w:eastAsia="Times New Roman" w:hAnsiTheme="majorHAnsi" w:cstheme="majorHAnsi"/>
          <w:lang w:eastAsia="fr-FR"/>
        </w:rPr>
      </w:pPr>
    </w:p>
    <w:p w14:paraId="6AB732FB" w14:textId="77777777" w:rsidR="008F4A9F" w:rsidRPr="008F4A9F" w:rsidRDefault="008F4A9F" w:rsidP="008F4A9F">
      <w:pPr>
        <w:jc w:val="both"/>
        <w:rPr>
          <w:rFonts w:asciiTheme="majorHAnsi" w:hAnsiTheme="majorHAnsi" w:cstheme="majorHAnsi"/>
          <w:b/>
          <w:color w:val="833C0B" w:themeColor="accent2" w:themeShade="80"/>
        </w:rPr>
      </w:pPr>
      <w:r w:rsidRPr="008F4A9F">
        <w:rPr>
          <w:rFonts w:asciiTheme="majorHAnsi" w:hAnsiTheme="majorHAnsi" w:cstheme="majorHAnsi"/>
          <w:b/>
          <w:color w:val="833C0B" w:themeColor="accent2" w:themeShade="80"/>
        </w:rPr>
        <w:t>A. Vos pratiques professionnelles</w:t>
      </w:r>
    </w:p>
    <w:p w14:paraId="112BB87A" w14:textId="77777777" w:rsidR="008F4A9F" w:rsidRDefault="008F4A9F" w:rsidP="008F4A9F">
      <w:pPr>
        <w:jc w:val="both"/>
        <w:rPr>
          <w:rFonts w:asciiTheme="majorHAnsi" w:hAnsiTheme="majorHAnsi" w:cstheme="majorHAnsi"/>
        </w:rPr>
      </w:pPr>
    </w:p>
    <w:p w14:paraId="5550EC5F" w14:textId="77777777" w:rsidR="008F4A9F" w:rsidRDefault="008F4A9F" w:rsidP="008F4A9F">
      <w:pPr>
        <w:jc w:val="both"/>
        <w:rPr>
          <w:rFonts w:asciiTheme="majorHAnsi" w:hAnsiTheme="majorHAnsi" w:cstheme="majorHAnsi"/>
          <w:i/>
        </w:rPr>
      </w:pPr>
      <w:r>
        <w:rPr>
          <w:rFonts w:asciiTheme="majorHAnsi" w:hAnsiTheme="majorHAnsi" w:cstheme="majorHAnsi"/>
          <w:i/>
        </w:rPr>
        <w:t xml:space="preserve">Dans cette partie, nous nous intéressons aux pratiques pédagogiques que vous mettez en œuvre au sein des classes de l’établissement. Si vous enseignez à plusieurs classes, veuillez répondre aux questions suivantes en vous référant </w:t>
      </w:r>
      <w:r>
        <w:rPr>
          <w:rFonts w:asciiTheme="majorHAnsi" w:hAnsiTheme="majorHAnsi" w:cstheme="majorHAnsi"/>
          <w:i/>
          <w:u w:val="single"/>
        </w:rPr>
        <w:t>à la classe à qui vous dispensez le premier cours de la semaine</w:t>
      </w:r>
      <w:r>
        <w:rPr>
          <w:rFonts w:asciiTheme="majorHAnsi" w:hAnsiTheme="majorHAnsi" w:cstheme="majorHAnsi"/>
          <w:i/>
        </w:rPr>
        <w:t>. Dans les questions suivantes, l’expression « cette classe » désigne la classe identifiée ci-dessus.</w:t>
      </w:r>
    </w:p>
    <w:p w14:paraId="1C88E05D" w14:textId="77777777" w:rsidR="008F4A9F" w:rsidRDefault="008F4A9F" w:rsidP="008F4A9F">
      <w:pPr>
        <w:jc w:val="both"/>
        <w:rPr>
          <w:rFonts w:asciiTheme="majorHAnsi" w:hAnsiTheme="majorHAnsi" w:cstheme="majorHAnsi"/>
        </w:rPr>
      </w:pPr>
    </w:p>
    <w:p w14:paraId="4A14202F"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t>A1. Combien d’élèves y a-t-il actuellement dans « cette classe » ? _ _ élèves</w:t>
      </w:r>
    </w:p>
    <w:p w14:paraId="01238119" w14:textId="77777777" w:rsidR="008F4A9F" w:rsidRDefault="008F4A9F" w:rsidP="008F4A9F">
      <w:pPr>
        <w:spacing w:after="160" w:line="256" w:lineRule="auto"/>
        <w:rPr>
          <w:rFonts w:asciiTheme="majorHAnsi" w:hAnsiTheme="majorHAnsi" w:cstheme="majorHAnsi"/>
          <w:b/>
        </w:rPr>
      </w:pPr>
      <w:r>
        <w:rPr>
          <w:rFonts w:asciiTheme="majorHAnsi" w:hAnsiTheme="majorHAnsi" w:cstheme="majorHAnsi"/>
          <w:b/>
        </w:rPr>
        <w:lastRenderedPageBreak/>
        <w:br w:type="page"/>
      </w:r>
    </w:p>
    <w:p w14:paraId="4A1C3D46" w14:textId="77777777" w:rsidR="008F4A9F" w:rsidRDefault="008F4A9F" w:rsidP="008F4A9F">
      <w:pPr>
        <w:spacing w:before="100" w:beforeAutospacing="1" w:after="100" w:afterAutospacing="1"/>
        <w:jc w:val="both"/>
        <w:rPr>
          <w:rFonts w:asciiTheme="majorHAnsi" w:hAnsiTheme="majorHAnsi" w:cstheme="majorHAnsi"/>
          <w:b/>
        </w:rPr>
      </w:pPr>
    </w:p>
    <w:p w14:paraId="3867922E"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t>A2. Quelle est votre appréciation concernant le temps passé aux tâches ou activités suivantes dans une heure de cours dans « cette classe » ?</w:t>
      </w:r>
    </w:p>
    <w:tbl>
      <w:tblPr>
        <w:tblStyle w:val="Grilledutableau"/>
        <w:tblW w:w="5000" w:type="pct"/>
        <w:tblLook w:val="04A0" w:firstRow="1" w:lastRow="0" w:firstColumn="1" w:lastColumn="0" w:noHBand="0" w:noVBand="1"/>
      </w:tblPr>
      <w:tblGrid>
        <w:gridCol w:w="7176"/>
        <w:gridCol w:w="2272"/>
        <w:gridCol w:w="2272"/>
        <w:gridCol w:w="2272"/>
      </w:tblGrid>
      <w:tr w:rsidR="008F4A9F" w14:paraId="4725F8DF" w14:textId="77777777" w:rsidTr="008F4A9F">
        <w:trPr>
          <w:trHeight w:val="585"/>
        </w:trPr>
        <w:tc>
          <w:tcPr>
            <w:tcW w:w="2563" w:type="pct"/>
            <w:tcBorders>
              <w:top w:val="single" w:sz="4" w:space="0" w:color="000000"/>
              <w:left w:val="single" w:sz="4" w:space="0" w:color="000000"/>
              <w:bottom w:val="single" w:sz="4" w:space="0" w:color="000000"/>
              <w:right w:val="single" w:sz="4" w:space="0" w:color="000000"/>
            </w:tcBorders>
          </w:tcPr>
          <w:p w14:paraId="785FB54A" w14:textId="77777777" w:rsidR="008F4A9F" w:rsidRDefault="008F4A9F">
            <w:pPr>
              <w:spacing w:before="100" w:beforeAutospacing="1" w:after="100" w:afterAutospacing="1"/>
              <w:jc w:val="both"/>
              <w:rPr>
                <w:rFonts w:asciiTheme="majorHAnsi" w:hAnsiTheme="majorHAnsi" w:cstheme="majorHAnsi"/>
              </w:rPr>
            </w:pPr>
          </w:p>
        </w:tc>
        <w:tc>
          <w:tcPr>
            <w:tcW w:w="812" w:type="pct"/>
            <w:tcBorders>
              <w:top w:val="single" w:sz="4" w:space="0" w:color="000000"/>
              <w:left w:val="single" w:sz="4" w:space="0" w:color="000000"/>
              <w:bottom w:val="single" w:sz="4" w:space="0" w:color="000000"/>
              <w:right w:val="single" w:sz="4" w:space="0" w:color="000000"/>
            </w:tcBorders>
            <w:vAlign w:val="center"/>
            <w:hideMark/>
          </w:tcPr>
          <w:p w14:paraId="0ABADC23"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Temps passé satisfaisant</w:t>
            </w:r>
          </w:p>
        </w:tc>
        <w:tc>
          <w:tcPr>
            <w:tcW w:w="812" w:type="pct"/>
            <w:tcBorders>
              <w:top w:val="single" w:sz="4" w:space="0" w:color="000000"/>
              <w:left w:val="single" w:sz="4" w:space="0" w:color="000000"/>
              <w:bottom w:val="single" w:sz="4" w:space="0" w:color="000000"/>
              <w:right w:val="single" w:sz="4" w:space="0" w:color="000000"/>
            </w:tcBorders>
            <w:vAlign w:val="center"/>
            <w:hideMark/>
          </w:tcPr>
          <w:p w14:paraId="3D9BCEC1"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Temps passé</w:t>
            </w:r>
            <w:r>
              <w:rPr>
                <w:rFonts w:asciiTheme="majorHAnsi" w:hAnsiTheme="majorHAnsi" w:cstheme="majorHAnsi"/>
              </w:rPr>
              <w:br/>
              <w:t>trop long</w:t>
            </w:r>
          </w:p>
        </w:tc>
        <w:tc>
          <w:tcPr>
            <w:tcW w:w="812" w:type="pct"/>
            <w:tcBorders>
              <w:top w:val="single" w:sz="4" w:space="0" w:color="000000"/>
              <w:left w:val="single" w:sz="4" w:space="0" w:color="000000"/>
              <w:bottom w:val="single" w:sz="4" w:space="0" w:color="000000"/>
              <w:right w:val="single" w:sz="4" w:space="0" w:color="000000"/>
            </w:tcBorders>
            <w:vAlign w:val="center"/>
            <w:hideMark/>
          </w:tcPr>
          <w:p w14:paraId="1D57AA1E"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Temps passé</w:t>
            </w:r>
            <w:r>
              <w:rPr>
                <w:rFonts w:asciiTheme="majorHAnsi" w:hAnsiTheme="majorHAnsi" w:cstheme="majorHAnsi"/>
              </w:rPr>
              <w:br/>
              <w:t>trop court</w:t>
            </w:r>
          </w:p>
        </w:tc>
      </w:tr>
      <w:tr w:rsidR="008F4A9F" w14:paraId="0C2D6045" w14:textId="77777777" w:rsidTr="008F4A9F">
        <w:trPr>
          <w:trHeight w:val="672"/>
        </w:trPr>
        <w:tc>
          <w:tcPr>
            <w:tcW w:w="2563" w:type="pct"/>
            <w:tcBorders>
              <w:top w:val="single" w:sz="4" w:space="0" w:color="000000"/>
              <w:left w:val="single" w:sz="4" w:space="0" w:color="000000"/>
              <w:bottom w:val="single" w:sz="4" w:space="0" w:color="000000"/>
              <w:right w:val="single" w:sz="4" w:space="0" w:color="000000"/>
            </w:tcBorders>
            <w:vAlign w:val="center"/>
            <w:hideMark/>
          </w:tcPr>
          <w:p w14:paraId="16C950CA"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 xml:space="preserve">1. Tâches </w:t>
            </w:r>
            <w:proofErr w:type="gramStart"/>
            <w:r>
              <w:rPr>
                <w:rFonts w:asciiTheme="majorHAnsi" w:hAnsiTheme="majorHAnsi" w:cstheme="majorHAnsi"/>
              </w:rPr>
              <w:t>administratives  (</w:t>
            </w:r>
            <w:proofErr w:type="gramEnd"/>
            <w:r>
              <w:rPr>
                <w:rFonts w:asciiTheme="majorHAnsi" w:hAnsiTheme="majorHAnsi" w:cstheme="majorHAnsi"/>
              </w:rPr>
              <w:t>remplir la feuille de présence, distribuer des formulaires ou des fiches d’information)</w:t>
            </w:r>
          </w:p>
        </w:tc>
        <w:tc>
          <w:tcPr>
            <w:tcW w:w="812" w:type="pct"/>
            <w:tcBorders>
              <w:top w:val="single" w:sz="4" w:space="0" w:color="000000"/>
              <w:left w:val="single" w:sz="4" w:space="0" w:color="000000"/>
              <w:bottom w:val="single" w:sz="4" w:space="0" w:color="000000"/>
              <w:right w:val="single" w:sz="4" w:space="0" w:color="000000"/>
            </w:tcBorders>
            <w:vAlign w:val="center"/>
          </w:tcPr>
          <w:p w14:paraId="442D1DB0" w14:textId="77777777" w:rsidR="008F4A9F" w:rsidRDefault="008F4A9F">
            <w:pPr>
              <w:spacing w:before="100" w:beforeAutospacing="1" w:after="100" w:afterAutospacing="1"/>
              <w:jc w:val="center"/>
              <w:rPr>
                <w:rFonts w:asciiTheme="majorHAnsi" w:hAnsiTheme="majorHAnsi" w:cstheme="majorHAnsi"/>
              </w:rPr>
            </w:pPr>
          </w:p>
        </w:tc>
        <w:tc>
          <w:tcPr>
            <w:tcW w:w="812" w:type="pct"/>
            <w:tcBorders>
              <w:top w:val="single" w:sz="4" w:space="0" w:color="000000"/>
              <w:left w:val="single" w:sz="4" w:space="0" w:color="000000"/>
              <w:bottom w:val="single" w:sz="4" w:space="0" w:color="000000"/>
              <w:right w:val="single" w:sz="4" w:space="0" w:color="000000"/>
            </w:tcBorders>
            <w:vAlign w:val="center"/>
          </w:tcPr>
          <w:p w14:paraId="11D8CDA5" w14:textId="77777777" w:rsidR="008F4A9F" w:rsidRDefault="008F4A9F">
            <w:pPr>
              <w:spacing w:before="100" w:beforeAutospacing="1" w:after="100" w:afterAutospacing="1"/>
              <w:jc w:val="center"/>
              <w:rPr>
                <w:rFonts w:asciiTheme="majorHAnsi" w:hAnsiTheme="majorHAnsi" w:cstheme="majorHAnsi"/>
              </w:rPr>
            </w:pPr>
          </w:p>
        </w:tc>
        <w:tc>
          <w:tcPr>
            <w:tcW w:w="812" w:type="pct"/>
            <w:tcBorders>
              <w:top w:val="single" w:sz="4" w:space="0" w:color="000000"/>
              <w:left w:val="single" w:sz="4" w:space="0" w:color="000000"/>
              <w:bottom w:val="single" w:sz="4" w:space="0" w:color="000000"/>
              <w:right w:val="single" w:sz="4" w:space="0" w:color="000000"/>
            </w:tcBorders>
            <w:vAlign w:val="center"/>
          </w:tcPr>
          <w:p w14:paraId="4555EB36" w14:textId="77777777" w:rsidR="008F4A9F" w:rsidRDefault="008F4A9F">
            <w:pPr>
              <w:spacing w:before="100" w:beforeAutospacing="1" w:after="100" w:afterAutospacing="1"/>
              <w:jc w:val="center"/>
              <w:rPr>
                <w:rFonts w:asciiTheme="majorHAnsi" w:hAnsiTheme="majorHAnsi" w:cstheme="majorHAnsi"/>
              </w:rPr>
            </w:pPr>
          </w:p>
        </w:tc>
      </w:tr>
      <w:tr w:rsidR="008F4A9F" w14:paraId="7B3482BA" w14:textId="77777777" w:rsidTr="008F4A9F">
        <w:trPr>
          <w:trHeight w:val="283"/>
        </w:trPr>
        <w:tc>
          <w:tcPr>
            <w:tcW w:w="2563" w:type="pct"/>
            <w:tcBorders>
              <w:top w:val="single" w:sz="4" w:space="0" w:color="000000"/>
              <w:left w:val="single" w:sz="4" w:space="0" w:color="000000"/>
              <w:bottom w:val="single" w:sz="4" w:space="0" w:color="000000"/>
              <w:right w:val="single" w:sz="4" w:space="0" w:color="000000"/>
            </w:tcBorders>
            <w:vAlign w:val="center"/>
            <w:hideMark/>
          </w:tcPr>
          <w:p w14:paraId="43D2EEE3"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2. Maintenir un climat propice aux apprentissages</w:t>
            </w:r>
          </w:p>
        </w:tc>
        <w:tc>
          <w:tcPr>
            <w:tcW w:w="812" w:type="pct"/>
            <w:tcBorders>
              <w:top w:val="single" w:sz="4" w:space="0" w:color="000000"/>
              <w:left w:val="single" w:sz="4" w:space="0" w:color="000000"/>
              <w:bottom w:val="single" w:sz="4" w:space="0" w:color="000000"/>
              <w:right w:val="single" w:sz="4" w:space="0" w:color="000000"/>
            </w:tcBorders>
            <w:vAlign w:val="center"/>
          </w:tcPr>
          <w:p w14:paraId="0E2360AC" w14:textId="77777777" w:rsidR="008F4A9F" w:rsidRDefault="008F4A9F">
            <w:pPr>
              <w:spacing w:before="100" w:beforeAutospacing="1" w:after="100" w:afterAutospacing="1"/>
              <w:jc w:val="center"/>
              <w:rPr>
                <w:rFonts w:asciiTheme="majorHAnsi" w:hAnsiTheme="majorHAnsi" w:cstheme="majorHAnsi"/>
              </w:rPr>
            </w:pPr>
          </w:p>
        </w:tc>
        <w:tc>
          <w:tcPr>
            <w:tcW w:w="812" w:type="pct"/>
            <w:tcBorders>
              <w:top w:val="single" w:sz="4" w:space="0" w:color="000000"/>
              <w:left w:val="single" w:sz="4" w:space="0" w:color="000000"/>
              <w:bottom w:val="single" w:sz="4" w:space="0" w:color="000000"/>
              <w:right w:val="single" w:sz="4" w:space="0" w:color="000000"/>
            </w:tcBorders>
            <w:vAlign w:val="center"/>
          </w:tcPr>
          <w:p w14:paraId="7E4050AA" w14:textId="77777777" w:rsidR="008F4A9F" w:rsidRDefault="008F4A9F">
            <w:pPr>
              <w:spacing w:before="100" w:beforeAutospacing="1" w:after="100" w:afterAutospacing="1"/>
              <w:jc w:val="center"/>
              <w:rPr>
                <w:rFonts w:asciiTheme="majorHAnsi" w:hAnsiTheme="majorHAnsi" w:cstheme="majorHAnsi"/>
              </w:rPr>
            </w:pPr>
          </w:p>
        </w:tc>
        <w:tc>
          <w:tcPr>
            <w:tcW w:w="812" w:type="pct"/>
            <w:tcBorders>
              <w:top w:val="single" w:sz="4" w:space="0" w:color="000000"/>
              <w:left w:val="single" w:sz="4" w:space="0" w:color="000000"/>
              <w:bottom w:val="single" w:sz="4" w:space="0" w:color="000000"/>
              <w:right w:val="single" w:sz="4" w:space="0" w:color="000000"/>
            </w:tcBorders>
            <w:vAlign w:val="center"/>
          </w:tcPr>
          <w:p w14:paraId="04639414" w14:textId="77777777" w:rsidR="008F4A9F" w:rsidRDefault="008F4A9F">
            <w:pPr>
              <w:spacing w:before="100" w:beforeAutospacing="1" w:after="100" w:afterAutospacing="1"/>
              <w:jc w:val="center"/>
              <w:rPr>
                <w:rFonts w:asciiTheme="majorHAnsi" w:hAnsiTheme="majorHAnsi" w:cstheme="majorHAnsi"/>
              </w:rPr>
            </w:pPr>
          </w:p>
        </w:tc>
      </w:tr>
      <w:tr w:rsidR="008F4A9F" w14:paraId="2DC7DC57" w14:textId="77777777" w:rsidTr="008F4A9F">
        <w:trPr>
          <w:trHeight w:val="285"/>
        </w:trPr>
        <w:tc>
          <w:tcPr>
            <w:tcW w:w="2563" w:type="pct"/>
            <w:tcBorders>
              <w:top w:val="single" w:sz="4" w:space="0" w:color="000000"/>
              <w:left w:val="single" w:sz="4" w:space="0" w:color="000000"/>
              <w:bottom w:val="single" w:sz="4" w:space="0" w:color="000000"/>
              <w:right w:val="single" w:sz="4" w:space="0" w:color="000000"/>
            </w:tcBorders>
            <w:vAlign w:val="center"/>
            <w:hideMark/>
          </w:tcPr>
          <w:p w14:paraId="28881401"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 xml:space="preserve">3. Enseignement </w:t>
            </w:r>
          </w:p>
        </w:tc>
        <w:tc>
          <w:tcPr>
            <w:tcW w:w="812" w:type="pct"/>
            <w:tcBorders>
              <w:top w:val="single" w:sz="4" w:space="0" w:color="000000"/>
              <w:left w:val="single" w:sz="4" w:space="0" w:color="000000"/>
              <w:bottom w:val="single" w:sz="4" w:space="0" w:color="000000"/>
              <w:right w:val="single" w:sz="4" w:space="0" w:color="000000"/>
            </w:tcBorders>
            <w:vAlign w:val="center"/>
          </w:tcPr>
          <w:p w14:paraId="07743CB7" w14:textId="77777777" w:rsidR="008F4A9F" w:rsidRDefault="008F4A9F">
            <w:pPr>
              <w:spacing w:before="100" w:beforeAutospacing="1" w:after="100" w:afterAutospacing="1"/>
              <w:jc w:val="center"/>
              <w:rPr>
                <w:rFonts w:asciiTheme="majorHAnsi" w:hAnsiTheme="majorHAnsi" w:cstheme="majorHAnsi"/>
              </w:rPr>
            </w:pPr>
          </w:p>
        </w:tc>
        <w:tc>
          <w:tcPr>
            <w:tcW w:w="812" w:type="pct"/>
            <w:tcBorders>
              <w:top w:val="single" w:sz="4" w:space="0" w:color="000000"/>
              <w:left w:val="single" w:sz="4" w:space="0" w:color="000000"/>
              <w:bottom w:val="single" w:sz="4" w:space="0" w:color="000000"/>
              <w:right w:val="single" w:sz="4" w:space="0" w:color="000000"/>
            </w:tcBorders>
            <w:vAlign w:val="center"/>
          </w:tcPr>
          <w:p w14:paraId="1149DD80" w14:textId="77777777" w:rsidR="008F4A9F" w:rsidRDefault="008F4A9F">
            <w:pPr>
              <w:spacing w:before="100" w:beforeAutospacing="1" w:after="100" w:afterAutospacing="1"/>
              <w:jc w:val="center"/>
              <w:rPr>
                <w:rFonts w:asciiTheme="majorHAnsi" w:hAnsiTheme="majorHAnsi" w:cstheme="majorHAnsi"/>
              </w:rPr>
            </w:pPr>
          </w:p>
        </w:tc>
        <w:tc>
          <w:tcPr>
            <w:tcW w:w="812" w:type="pct"/>
            <w:tcBorders>
              <w:top w:val="single" w:sz="4" w:space="0" w:color="000000"/>
              <w:left w:val="single" w:sz="4" w:space="0" w:color="000000"/>
              <w:bottom w:val="single" w:sz="4" w:space="0" w:color="000000"/>
              <w:right w:val="single" w:sz="4" w:space="0" w:color="000000"/>
            </w:tcBorders>
            <w:vAlign w:val="center"/>
          </w:tcPr>
          <w:p w14:paraId="59C320A2" w14:textId="77777777" w:rsidR="008F4A9F" w:rsidRDefault="008F4A9F">
            <w:pPr>
              <w:spacing w:before="100" w:beforeAutospacing="1" w:after="100" w:afterAutospacing="1"/>
              <w:jc w:val="center"/>
              <w:rPr>
                <w:rFonts w:asciiTheme="majorHAnsi" w:hAnsiTheme="majorHAnsi" w:cstheme="majorHAnsi"/>
              </w:rPr>
            </w:pPr>
          </w:p>
        </w:tc>
      </w:tr>
      <w:tr w:rsidR="008F4A9F" w14:paraId="3582A537" w14:textId="77777777" w:rsidTr="008F4A9F">
        <w:trPr>
          <w:trHeight w:val="285"/>
        </w:trPr>
        <w:tc>
          <w:tcPr>
            <w:tcW w:w="2563" w:type="pct"/>
            <w:tcBorders>
              <w:top w:val="single" w:sz="4" w:space="0" w:color="000000"/>
              <w:left w:val="single" w:sz="4" w:space="0" w:color="000000"/>
              <w:bottom w:val="single" w:sz="4" w:space="0" w:color="000000"/>
              <w:right w:val="single" w:sz="4" w:space="0" w:color="000000"/>
            </w:tcBorders>
            <w:vAlign w:val="center"/>
            <w:hideMark/>
          </w:tcPr>
          <w:p w14:paraId="675CC840"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 xml:space="preserve">4. Évaluation des élèves </w:t>
            </w:r>
          </w:p>
        </w:tc>
        <w:tc>
          <w:tcPr>
            <w:tcW w:w="812" w:type="pct"/>
            <w:tcBorders>
              <w:top w:val="single" w:sz="4" w:space="0" w:color="000000"/>
              <w:left w:val="single" w:sz="4" w:space="0" w:color="000000"/>
              <w:bottom w:val="single" w:sz="4" w:space="0" w:color="000000"/>
              <w:right w:val="single" w:sz="4" w:space="0" w:color="000000"/>
            </w:tcBorders>
            <w:vAlign w:val="center"/>
          </w:tcPr>
          <w:p w14:paraId="6D7B2680" w14:textId="77777777" w:rsidR="008F4A9F" w:rsidRDefault="008F4A9F">
            <w:pPr>
              <w:spacing w:before="100" w:beforeAutospacing="1" w:after="100" w:afterAutospacing="1"/>
              <w:jc w:val="center"/>
              <w:rPr>
                <w:rFonts w:asciiTheme="majorHAnsi" w:hAnsiTheme="majorHAnsi" w:cstheme="majorHAnsi"/>
              </w:rPr>
            </w:pPr>
          </w:p>
        </w:tc>
        <w:tc>
          <w:tcPr>
            <w:tcW w:w="812" w:type="pct"/>
            <w:tcBorders>
              <w:top w:val="single" w:sz="4" w:space="0" w:color="000000"/>
              <w:left w:val="single" w:sz="4" w:space="0" w:color="000000"/>
              <w:bottom w:val="single" w:sz="4" w:space="0" w:color="000000"/>
              <w:right w:val="single" w:sz="4" w:space="0" w:color="000000"/>
            </w:tcBorders>
            <w:vAlign w:val="center"/>
          </w:tcPr>
          <w:p w14:paraId="2880E1E1" w14:textId="77777777" w:rsidR="008F4A9F" w:rsidRDefault="008F4A9F">
            <w:pPr>
              <w:spacing w:before="100" w:beforeAutospacing="1" w:after="100" w:afterAutospacing="1"/>
              <w:jc w:val="center"/>
              <w:rPr>
                <w:rFonts w:asciiTheme="majorHAnsi" w:hAnsiTheme="majorHAnsi" w:cstheme="majorHAnsi"/>
              </w:rPr>
            </w:pPr>
          </w:p>
        </w:tc>
        <w:tc>
          <w:tcPr>
            <w:tcW w:w="812" w:type="pct"/>
            <w:tcBorders>
              <w:top w:val="single" w:sz="4" w:space="0" w:color="000000"/>
              <w:left w:val="single" w:sz="4" w:space="0" w:color="000000"/>
              <w:bottom w:val="single" w:sz="4" w:space="0" w:color="000000"/>
              <w:right w:val="single" w:sz="4" w:space="0" w:color="000000"/>
            </w:tcBorders>
            <w:vAlign w:val="center"/>
          </w:tcPr>
          <w:p w14:paraId="7366456F" w14:textId="77777777" w:rsidR="008F4A9F" w:rsidRDefault="008F4A9F">
            <w:pPr>
              <w:spacing w:before="100" w:beforeAutospacing="1" w:after="100" w:afterAutospacing="1"/>
              <w:jc w:val="center"/>
              <w:rPr>
                <w:rFonts w:asciiTheme="majorHAnsi" w:hAnsiTheme="majorHAnsi" w:cstheme="majorHAnsi"/>
              </w:rPr>
            </w:pPr>
          </w:p>
        </w:tc>
      </w:tr>
      <w:tr w:rsidR="008F4A9F" w14:paraId="083635A4" w14:textId="77777777" w:rsidTr="008F4A9F">
        <w:trPr>
          <w:trHeight w:val="285"/>
        </w:trPr>
        <w:tc>
          <w:tcPr>
            <w:tcW w:w="2563" w:type="pct"/>
            <w:tcBorders>
              <w:top w:val="single" w:sz="4" w:space="0" w:color="000000"/>
              <w:left w:val="single" w:sz="4" w:space="0" w:color="000000"/>
              <w:bottom w:val="single" w:sz="4" w:space="0" w:color="000000"/>
              <w:right w:val="single" w:sz="4" w:space="0" w:color="000000"/>
            </w:tcBorders>
            <w:vAlign w:val="center"/>
            <w:hideMark/>
          </w:tcPr>
          <w:p w14:paraId="70090C6A"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5. Autre type d’activité (préciser)</w:t>
            </w:r>
          </w:p>
        </w:tc>
        <w:tc>
          <w:tcPr>
            <w:tcW w:w="812" w:type="pct"/>
            <w:tcBorders>
              <w:top w:val="single" w:sz="4" w:space="0" w:color="000000"/>
              <w:left w:val="single" w:sz="4" w:space="0" w:color="000000"/>
              <w:bottom w:val="single" w:sz="4" w:space="0" w:color="000000"/>
              <w:right w:val="single" w:sz="4" w:space="0" w:color="000000"/>
            </w:tcBorders>
            <w:vAlign w:val="center"/>
          </w:tcPr>
          <w:p w14:paraId="262E2BC1" w14:textId="77777777" w:rsidR="008F4A9F" w:rsidRDefault="008F4A9F">
            <w:pPr>
              <w:spacing w:before="100" w:beforeAutospacing="1" w:after="100" w:afterAutospacing="1"/>
              <w:jc w:val="center"/>
              <w:rPr>
                <w:rFonts w:asciiTheme="majorHAnsi" w:hAnsiTheme="majorHAnsi" w:cstheme="majorHAnsi"/>
              </w:rPr>
            </w:pPr>
          </w:p>
        </w:tc>
        <w:tc>
          <w:tcPr>
            <w:tcW w:w="812" w:type="pct"/>
            <w:tcBorders>
              <w:top w:val="single" w:sz="4" w:space="0" w:color="000000"/>
              <w:left w:val="single" w:sz="4" w:space="0" w:color="000000"/>
              <w:bottom w:val="single" w:sz="4" w:space="0" w:color="000000"/>
              <w:right w:val="single" w:sz="4" w:space="0" w:color="000000"/>
            </w:tcBorders>
            <w:vAlign w:val="center"/>
          </w:tcPr>
          <w:p w14:paraId="54515EA8" w14:textId="77777777" w:rsidR="008F4A9F" w:rsidRDefault="008F4A9F">
            <w:pPr>
              <w:spacing w:before="100" w:beforeAutospacing="1" w:after="100" w:afterAutospacing="1"/>
              <w:jc w:val="center"/>
              <w:rPr>
                <w:rFonts w:asciiTheme="majorHAnsi" w:hAnsiTheme="majorHAnsi" w:cstheme="majorHAnsi"/>
              </w:rPr>
            </w:pPr>
          </w:p>
        </w:tc>
        <w:tc>
          <w:tcPr>
            <w:tcW w:w="812" w:type="pct"/>
            <w:tcBorders>
              <w:top w:val="single" w:sz="4" w:space="0" w:color="000000"/>
              <w:left w:val="single" w:sz="4" w:space="0" w:color="000000"/>
              <w:bottom w:val="single" w:sz="4" w:space="0" w:color="000000"/>
              <w:right w:val="single" w:sz="4" w:space="0" w:color="000000"/>
            </w:tcBorders>
            <w:vAlign w:val="center"/>
          </w:tcPr>
          <w:p w14:paraId="50A9412D" w14:textId="77777777" w:rsidR="008F4A9F" w:rsidRDefault="008F4A9F">
            <w:pPr>
              <w:spacing w:before="100" w:beforeAutospacing="1" w:after="100" w:afterAutospacing="1"/>
              <w:jc w:val="center"/>
              <w:rPr>
                <w:rFonts w:asciiTheme="majorHAnsi" w:hAnsiTheme="majorHAnsi" w:cstheme="majorHAnsi"/>
              </w:rPr>
            </w:pPr>
          </w:p>
        </w:tc>
      </w:tr>
    </w:tbl>
    <w:p w14:paraId="22B48356" w14:textId="77777777" w:rsidR="008F4A9F" w:rsidRDefault="008F4A9F" w:rsidP="008F4A9F"/>
    <w:p w14:paraId="021F3AE9" w14:textId="77777777" w:rsidR="008F4A9F" w:rsidRDefault="008F4A9F" w:rsidP="008F4A9F">
      <w:pPr>
        <w:spacing w:before="100" w:beforeAutospacing="1" w:after="100" w:afterAutospacing="1"/>
        <w:jc w:val="both"/>
        <w:rPr>
          <w:rFonts w:asciiTheme="majorHAnsi" w:hAnsiTheme="majorHAnsi" w:cstheme="majorHAnsi"/>
          <w:b/>
          <w:u w:val="single"/>
        </w:rPr>
      </w:pPr>
      <w:r>
        <w:rPr>
          <w:rFonts w:asciiTheme="majorHAnsi" w:hAnsiTheme="majorHAnsi" w:cstheme="majorHAnsi"/>
          <w:b/>
          <w:u w:val="single"/>
        </w:rPr>
        <w:t>Les pratiques collaboratives au sein de la classe</w:t>
      </w:r>
    </w:p>
    <w:p w14:paraId="0323A6C2"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t>A3. Au cours de cette année scolaire, à quelle fréquence utilisez-vous les méthodes suivantes dans « cette classe » ?</w:t>
      </w:r>
    </w:p>
    <w:tbl>
      <w:tblPr>
        <w:tblStyle w:val="Grilledutableau"/>
        <w:tblW w:w="5000" w:type="pct"/>
        <w:tblLook w:val="04A0" w:firstRow="1" w:lastRow="0" w:firstColumn="1" w:lastColumn="0" w:noHBand="0" w:noVBand="1"/>
      </w:tblPr>
      <w:tblGrid>
        <w:gridCol w:w="6692"/>
        <w:gridCol w:w="1825"/>
        <w:gridCol w:w="1825"/>
        <w:gridCol w:w="1825"/>
        <w:gridCol w:w="1825"/>
      </w:tblGrid>
      <w:tr w:rsidR="008F4A9F" w14:paraId="237CFB55" w14:textId="77777777" w:rsidTr="008F4A9F">
        <w:tc>
          <w:tcPr>
            <w:tcW w:w="2391" w:type="pct"/>
            <w:tcBorders>
              <w:top w:val="single" w:sz="4" w:space="0" w:color="000000"/>
              <w:left w:val="single" w:sz="4" w:space="0" w:color="000000"/>
              <w:bottom w:val="single" w:sz="4" w:space="0" w:color="000000"/>
              <w:right w:val="single" w:sz="4" w:space="0" w:color="000000"/>
            </w:tcBorders>
          </w:tcPr>
          <w:p w14:paraId="09C1171B" w14:textId="77777777" w:rsidR="008F4A9F" w:rsidRDefault="008F4A9F">
            <w:pPr>
              <w:spacing w:before="100" w:beforeAutospacing="1" w:after="100" w:afterAutospacing="1"/>
              <w:jc w:val="center"/>
              <w:rPr>
                <w:rFonts w:asciiTheme="majorHAnsi" w:hAnsiTheme="majorHAnsi" w:cstheme="majorHAnsi"/>
              </w:rPr>
            </w:pPr>
          </w:p>
        </w:tc>
        <w:tc>
          <w:tcPr>
            <w:tcW w:w="652" w:type="pct"/>
            <w:tcBorders>
              <w:top w:val="single" w:sz="4" w:space="0" w:color="000000"/>
              <w:left w:val="single" w:sz="4" w:space="0" w:color="000000"/>
              <w:bottom w:val="single" w:sz="4" w:space="0" w:color="000000"/>
              <w:right w:val="single" w:sz="4" w:space="0" w:color="000000"/>
            </w:tcBorders>
            <w:hideMark/>
          </w:tcPr>
          <w:p w14:paraId="4FA01AE1"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Jamais ou presque jamais</w:t>
            </w:r>
          </w:p>
        </w:tc>
        <w:tc>
          <w:tcPr>
            <w:tcW w:w="652" w:type="pct"/>
            <w:tcBorders>
              <w:top w:val="single" w:sz="4" w:space="0" w:color="000000"/>
              <w:left w:val="single" w:sz="4" w:space="0" w:color="000000"/>
              <w:bottom w:val="single" w:sz="4" w:space="0" w:color="000000"/>
              <w:right w:val="single" w:sz="4" w:space="0" w:color="000000"/>
            </w:tcBorders>
            <w:hideMark/>
          </w:tcPr>
          <w:p w14:paraId="4C34052B"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Parfois</w:t>
            </w:r>
          </w:p>
        </w:tc>
        <w:tc>
          <w:tcPr>
            <w:tcW w:w="652" w:type="pct"/>
            <w:tcBorders>
              <w:top w:val="single" w:sz="4" w:space="0" w:color="000000"/>
              <w:left w:val="single" w:sz="4" w:space="0" w:color="000000"/>
              <w:bottom w:val="single" w:sz="4" w:space="0" w:color="000000"/>
              <w:right w:val="single" w:sz="4" w:space="0" w:color="000000"/>
            </w:tcBorders>
            <w:hideMark/>
          </w:tcPr>
          <w:p w14:paraId="02B72BAD"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Souvent</w:t>
            </w:r>
          </w:p>
        </w:tc>
        <w:tc>
          <w:tcPr>
            <w:tcW w:w="652" w:type="pct"/>
            <w:tcBorders>
              <w:top w:val="single" w:sz="4" w:space="0" w:color="000000"/>
              <w:left w:val="single" w:sz="4" w:space="0" w:color="000000"/>
              <w:bottom w:val="single" w:sz="4" w:space="0" w:color="000000"/>
              <w:right w:val="single" w:sz="4" w:space="0" w:color="000000"/>
            </w:tcBorders>
            <w:hideMark/>
          </w:tcPr>
          <w:p w14:paraId="48133249"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À chaque séance ou presque</w:t>
            </w:r>
          </w:p>
        </w:tc>
      </w:tr>
      <w:tr w:rsidR="008F4A9F" w14:paraId="7689AFDE" w14:textId="77777777" w:rsidTr="008F4A9F">
        <w:tc>
          <w:tcPr>
            <w:tcW w:w="2391" w:type="pct"/>
            <w:tcBorders>
              <w:top w:val="single" w:sz="4" w:space="0" w:color="000000"/>
              <w:left w:val="single" w:sz="4" w:space="0" w:color="000000"/>
              <w:bottom w:val="single" w:sz="4" w:space="0" w:color="000000"/>
              <w:right w:val="single" w:sz="4" w:space="0" w:color="000000"/>
            </w:tcBorders>
            <w:hideMark/>
          </w:tcPr>
          <w:p w14:paraId="0CC2AA13"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Travailler avec des élèves en petits groupes</w:t>
            </w:r>
          </w:p>
        </w:tc>
        <w:tc>
          <w:tcPr>
            <w:tcW w:w="652" w:type="pct"/>
            <w:tcBorders>
              <w:top w:val="single" w:sz="4" w:space="0" w:color="000000"/>
              <w:left w:val="single" w:sz="4" w:space="0" w:color="000000"/>
              <w:bottom w:val="single" w:sz="4" w:space="0" w:color="000000"/>
              <w:right w:val="single" w:sz="4" w:space="0" w:color="000000"/>
            </w:tcBorders>
          </w:tcPr>
          <w:p w14:paraId="2303453D" w14:textId="77777777" w:rsidR="008F4A9F" w:rsidRDefault="008F4A9F">
            <w:pPr>
              <w:spacing w:before="100" w:beforeAutospacing="1" w:after="100" w:afterAutospacing="1"/>
              <w:jc w:val="both"/>
              <w:rPr>
                <w:rFonts w:asciiTheme="majorHAnsi" w:hAnsiTheme="majorHAnsi" w:cstheme="majorHAnsi"/>
              </w:rPr>
            </w:pPr>
          </w:p>
        </w:tc>
        <w:tc>
          <w:tcPr>
            <w:tcW w:w="652" w:type="pct"/>
            <w:tcBorders>
              <w:top w:val="single" w:sz="4" w:space="0" w:color="000000"/>
              <w:left w:val="single" w:sz="4" w:space="0" w:color="000000"/>
              <w:bottom w:val="single" w:sz="4" w:space="0" w:color="000000"/>
              <w:right w:val="single" w:sz="4" w:space="0" w:color="000000"/>
            </w:tcBorders>
          </w:tcPr>
          <w:p w14:paraId="4F8400B0" w14:textId="77777777" w:rsidR="008F4A9F" w:rsidRDefault="008F4A9F">
            <w:pPr>
              <w:spacing w:before="100" w:beforeAutospacing="1" w:after="100" w:afterAutospacing="1"/>
              <w:jc w:val="both"/>
              <w:rPr>
                <w:rFonts w:asciiTheme="majorHAnsi" w:hAnsiTheme="majorHAnsi" w:cstheme="majorHAnsi"/>
              </w:rPr>
            </w:pPr>
          </w:p>
        </w:tc>
        <w:tc>
          <w:tcPr>
            <w:tcW w:w="652" w:type="pct"/>
            <w:tcBorders>
              <w:top w:val="single" w:sz="4" w:space="0" w:color="000000"/>
              <w:left w:val="single" w:sz="4" w:space="0" w:color="000000"/>
              <w:bottom w:val="single" w:sz="4" w:space="0" w:color="000000"/>
              <w:right w:val="single" w:sz="4" w:space="0" w:color="000000"/>
            </w:tcBorders>
          </w:tcPr>
          <w:p w14:paraId="161B3D60" w14:textId="77777777" w:rsidR="008F4A9F" w:rsidRDefault="008F4A9F">
            <w:pPr>
              <w:spacing w:before="100" w:beforeAutospacing="1" w:after="100" w:afterAutospacing="1"/>
              <w:jc w:val="both"/>
              <w:rPr>
                <w:rFonts w:asciiTheme="majorHAnsi" w:hAnsiTheme="majorHAnsi" w:cstheme="majorHAnsi"/>
              </w:rPr>
            </w:pPr>
          </w:p>
        </w:tc>
        <w:tc>
          <w:tcPr>
            <w:tcW w:w="652" w:type="pct"/>
            <w:tcBorders>
              <w:top w:val="single" w:sz="4" w:space="0" w:color="000000"/>
              <w:left w:val="single" w:sz="4" w:space="0" w:color="000000"/>
              <w:bottom w:val="single" w:sz="4" w:space="0" w:color="000000"/>
              <w:right w:val="single" w:sz="4" w:space="0" w:color="000000"/>
            </w:tcBorders>
          </w:tcPr>
          <w:p w14:paraId="2E0E52C2" w14:textId="77777777" w:rsidR="008F4A9F" w:rsidRDefault="008F4A9F">
            <w:pPr>
              <w:spacing w:before="100" w:beforeAutospacing="1" w:after="100" w:afterAutospacing="1"/>
              <w:jc w:val="both"/>
              <w:rPr>
                <w:rFonts w:asciiTheme="majorHAnsi" w:hAnsiTheme="majorHAnsi" w:cstheme="majorHAnsi"/>
              </w:rPr>
            </w:pPr>
          </w:p>
        </w:tc>
      </w:tr>
      <w:tr w:rsidR="008F4A9F" w14:paraId="0E8418E0" w14:textId="77777777" w:rsidTr="008F4A9F">
        <w:tc>
          <w:tcPr>
            <w:tcW w:w="2391" w:type="pct"/>
            <w:tcBorders>
              <w:top w:val="single" w:sz="4" w:space="0" w:color="000000"/>
              <w:left w:val="single" w:sz="4" w:space="0" w:color="000000"/>
              <w:bottom w:val="single" w:sz="4" w:space="0" w:color="000000"/>
              <w:right w:val="single" w:sz="4" w:space="0" w:color="000000"/>
            </w:tcBorders>
            <w:hideMark/>
          </w:tcPr>
          <w:p w14:paraId="1B2CDE39"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Proposer aux élèves des situations ou des exercices qui les incitent à collaborer entre eux (projets, devoirs en groupe, tutorat, etc.)</w:t>
            </w:r>
          </w:p>
        </w:tc>
        <w:tc>
          <w:tcPr>
            <w:tcW w:w="652" w:type="pct"/>
            <w:tcBorders>
              <w:top w:val="single" w:sz="4" w:space="0" w:color="000000"/>
              <w:left w:val="single" w:sz="4" w:space="0" w:color="000000"/>
              <w:bottom w:val="single" w:sz="4" w:space="0" w:color="000000"/>
              <w:right w:val="single" w:sz="4" w:space="0" w:color="000000"/>
            </w:tcBorders>
          </w:tcPr>
          <w:p w14:paraId="2355ECE0" w14:textId="77777777" w:rsidR="008F4A9F" w:rsidRDefault="008F4A9F">
            <w:pPr>
              <w:spacing w:before="100" w:beforeAutospacing="1" w:after="100" w:afterAutospacing="1"/>
              <w:jc w:val="both"/>
              <w:rPr>
                <w:rFonts w:asciiTheme="majorHAnsi" w:hAnsiTheme="majorHAnsi" w:cstheme="majorHAnsi"/>
              </w:rPr>
            </w:pPr>
          </w:p>
        </w:tc>
        <w:tc>
          <w:tcPr>
            <w:tcW w:w="652" w:type="pct"/>
            <w:tcBorders>
              <w:top w:val="single" w:sz="4" w:space="0" w:color="000000"/>
              <w:left w:val="single" w:sz="4" w:space="0" w:color="000000"/>
              <w:bottom w:val="single" w:sz="4" w:space="0" w:color="000000"/>
              <w:right w:val="single" w:sz="4" w:space="0" w:color="000000"/>
            </w:tcBorders>
          </w:tcPr>
          <w:p w14:paraId="326D21BF" w14:textId="77777777" w:rsidR="008F4A9F" w:rsidRDefault="008F4A9F">
            <w:pPr>
              <w:spacing w:before="100" w:beforeAutospacing="1" w:after="100" w:afterAutospacing="1"/>
              <w:jc w:val="both"/>
              <w:rPr>
                <w:rFonts w:asciiTheme="majorHAnsi" w:hAnsiTheme="majorHAnsi" w:cstheme="majorHAnsi"/>
              </w:rPr>
            </w:pPr>
          </w:p>
        </w:tc>
        <w:tc>
          <w:tcPr>
            <w:tcW w:w="652" w:type="pct"/>
            <w:tcBorders>
              <w:top w:val="single" w:sz="4" w:space="0" w:color="000000"/>
              <w:left w:val="single" w:sz="4" w:space="0" w:color="000000"/>
              <w:bottom w:val="single" w:sz="4" w:space="0" w:color="000000"/>
              <w:right w:val="single" w:sz="4" w:space="0" w:color="000000"/>
            </w:tcBorders>
          </w:tcPr>
          <w:p w14:paraId="1FB46418" w14:textId="77777777" w:rsidR="008F4A9F" w:rsidRDefault="008F4A9F">
            <w:pPr>
              <w:spacing w:before="100" w:beforeAutospacing="1" w:after="100" w:afterAutospacing="1"/>
              <w:jc w:val="both"/>
              <w:rPr>
                <w:rFonts w:asciiTheme="majorHAnsi" w:hAnsiTheme="majorHAnsi" w:cstheme="majorHAnsi"/>
              </w:rPr>
            </w:pPr>
          </w:p>
        </w:tc>
        <w:tc>
          <w:tcPr>
            <w:tcW w:w="652" w:type="pct"/>
            <w:tcBorders>
              <w:top w:val="single" w:sz="4" w:space="0" w:color="000000"/>
              <w:left w:val="single" w:sz="4" w:space="0" w:color="000000"/>
              <w:bottom w:val="single" w:sz="4" w:space="0" w:color="000000"/>
              <w:right w:val="single" w:sz="4" w:space="0" w:color="000000"/>
            </w:tcBorders>
          </w:tcPr>
          <w:p w14:paraId="6670C009" w14:textId="77777777" w:rsidR="008F4A9F" w:rsidRDefault="008F4A9F">
            <w:pPr>
              <w:spacing w:before="100" w:beforeAutospacing="1" w:after="100" w:afterAutospacing="1"/>
              <w:jc w:val="both"/>
              <w:rPr>
                <w:rFonts w:asciiTheme="majorHAnsi" w:hAnsiTheme="majorHAnsi" w:cstheme="majorHAnsi"/>
              </w:rPr>
            </w:pPr>
          </w:p>
        </w:tc>
      </w:tr>
      <w:tr w:rsidR="008F4A9F" w14:paraId="3DEF2408" w14:textId="77777777" w:rsidTr="008F4A9F">
        <w:tc>
          <w:tcPr>
            <w:tcW w:w="2391" w:type="pct"/>
            <w:tcBorders>
              <w:top w:val="single" w:sz="4" w:space="0" w:color="000000"/>
              <w:left w:val="single" w:sz="4" w:space="0" w:color="000000"/>
              <w:bottom w:val="single" w:sz="4" w:space="0" w:color="000000"/>
              <w:right w:val="single" w:sz="4" w:space="0" w:color="000000"/>
            </w:tcBorders>
            <w:hideMark/>
          </w:tcPr>
          <w:p w14:paraId="7CBB09A9"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Travailler sur des projets inter ou transdisciplinaires</w:t>
            </w:r>
          </w:p>
        </w:tc>
        <w:tc>
          <w:tcPr>
            <w:tcW w:w="652" w:type="pct"/>
            <w:tcBorders>
              <w:top w:val="single" w:sz="4" w:space="0" w:color="000000"/>
              <w:left w:val="single" w:sz="4" w:space="0" w:color="000000"/>
              <w:bottom w:val="single" w:sz="4" w:space="0" w:color="000000"/>
              <w:right w:val="single" w:sz="4" w:space="0" w:color="000000"/>
            </w:tcBorders>
          </w:tcPr>
          <w:p w14:paraId="2E6E92C1" w14:textId="77777777" w:rsidR="008F4A9F" w:rsidRDefault="008F4A9F">
            <w:pPr>
              <w:spacing w:before="100" w:beforeAutospacing="1" w:after="100" w:afterAutospacing="1"/>
              <w:jc w:val="both"/>
              <w:rPr>
                <w:rFonts w:asciiTheme="majorHAnsi" w:hAnsiTheme="majorHAnsi" w:cstheme="majorHAnsi"/>
              </w:rPr>
            </w:pPr>
          </w:p>
        </w:tc>
        <w:tc>
          <w:tcPr>
            <w:tcW w:w="652" w:type="pct"/>
            <w:tcBorders>
              <w:top w:val="single" w:sz="4" w:space="0" w:color="000000"/>
              <w:left w:val="single" w:sz="4" w:space="0" w:color="000000"/>
              <w:bottom w:val="single" w:sz="4" w:space="0" w:color="000000"/>
              <w:right w:val="single" w:sz="4" w:space="0" w:color="000000"/>
            </w:tcBorders>
          </w:tcPr>
          <w:p w14:paraId="6300C16A" w14:textId="77777777" w:rsidR="008F4A9F" w:rsidRDefault="008F4A9F">
            <w:pPr>
              <w:spacing w:before="100" w:beforeAutospacing="1" w:after="100" w:afterAutospacing="1"/>
              <w:jc w:val="both"/>
              <w:rPr>
                <w:rFonts w:asciiTheme="majorHAnsi" w:hAnsiTheme="majorHAnsi" w:cstheme="majorHAnsi"/>
              </w:rPr>
            </w:pPr>
          </w:p>
        </w:tc>
        <w:tc>
          <w:tcPr>
            <w:tcW w:w="652" w:type="pct"/>
            <w:tcBorders>
              <w:top w:val="single" w:sz="4" w:space="0" w:color="000000"/>
              <w:left w:val="single" w:sz="4" w:space="0" w:color="000000"/>
              <w:bottom w:val="single" w:sz="4" w:space="0" w:color="000000"/>
              <w:right w:val="single" w:sz="4" w:space="0" w:color="000000"/>
            </w:tcBorders>
          </w:tcPr>
          <w:p w14:paraId="2F08EE67" w14:textId="77777777" w:rsidR="008F4A9F" w:rsidRDefault="008F4A9F">
            <w:pPr>
              <w:spacing w:before="100" w:beforeAutospacing="1" w:after="100" w:afterAutospacing="1"/>
              <w:jc w:val="both"/>
              <w:rPr>
                <w:rFonts w:asciiTheme="majorHAnsi" w:hAnsiTheme="majorHAnsi" w:cstheme="majorHAnsi"/>
              </w:rPr>
            </w:pPr>
          </w:p>
        </w:tc>
        <w:tc>
          <w:tcPr>
            <w:tcW w:w="652" w:type="pct"/>
            <w:tcBorders>
              <w:top w:val="single" w:sz="4" w:space="0" w:color="000000"/>
              <w:left w:val="single" w:sz="4" w:space="0" w:color="000000"/>
              <w:bottom w:val="single" w:sz="4" w:space="0" w:color="000000"/>
              <w:right w:val="single" w:sz="4" w:space="0" w:color="000000"/>
            </w:tcBorders>
          </w:tcPr>
          <w:p w14:paraId="04AEB8AB" w14:textId="77777777" w:rsidR="008F4A9F" w:rsidRDefault="008F4A9F">
            <w:pPr>
              <w:spacing w:before="100" w:beforeAutospacing="1" w:after="100" w:afterAutospacing="1"/>
              <w:jc w:val="both"/>
              <w:rPr>
                <w:rFonts w:asciiTheme="majorHAnsi" w:hAnsiTheme="majorHAnsi" w:cstheme="majorHAnsi"/>
              </w:rPr>
            </w:pPr>
          </w:p>
        </w:tc>
      </w:tr>
    </w:tbl>
    <w:p w14:paraId="1A460B52" w14:textId="77777777" w:rsidR="008F4A9F" w:rsidRDefault="008F4A9F" w:rsidP="008F4A9F">
      <w:pPr>
        <w:spacing w:after="120"/>
        <w:jc w:val="both"/>
        <w:rPr>
          <w:rFonts w:asciiTheme="majorHAnsi" w:hAnsiTheme="majorHAnsi" w:cstheme="majorHAnsi"/>
        </w:rPr>
      </w:pPr>
    </w:p>
    <w:p w14:paraId="0C2CF60D" w14:textId="77777777" w:rsidR="008F4A9F" w:rsidRDefault="008F4A9F" w:rsidP="008F4A9F">
      <w:pPr>
        <w:spacing w:after="160" w:line="256" w:lineRule="auto"/>
        <w:rPr>
          <w:rFonts w:asciiTheme="majorHAnsi" w:hAnsiTheme="majorHAnsi" w:cstheme="majorHAnsi"/>
        </w:rPr>
      </w:pPr>
      <w:r>
        <w:rPr>
          <w:rFonts w:asciiTheme="majorHAnsi" w:hAnsiTheme="majorHAnsi" w:cstheme="majorHAnsi"/>
        </w:rPr>
        <w:br w:type="page"/>
      </w:r>
    </w:p>
    <w:p w14:paraId="33E7F91C" w14:textId="77777777" w:rsidR="008F4A9F" w:rsidRDefault="008F4A9F" w:rsidP="008F4A9F">
      <w:pPr>
        <w:spacing w:after="160" w:line="256" w:lineRule="auto"/>
        <w:rPr>
          <w:rFonts w:asciiTheme="majorHAnsi" w:hAnsiTheme="majorHAnsi" w:cstheme="majorHAnsi"/>
        </w:rPr>
      </w:pPr>
    </w:p>
    <w:p w14:paraId="654C7D56"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t xml:space="preserve">A4. Selon vous, est-ce que les travaux en petits groupes aident les élèves à être plus collaboratifs ?  </w:t>
      </w:r>
    </w:p>
    <w:p w14:paraId="42714819" w14:textId="77777777" w:rsidR="008F4A9F" w:rsidRDefault="008F4A9F" w:rsidP="008F4A9F">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ind w:left="1077" w:hanging="357"/>
        <w:jc w:val="both"/>
        <w:rPr>
          <w:rFonts w:asciiTheme="majorHAnsi" w:eastAsia="Wingdings-Regular" w:hAnsiTheme="majorHAnsi" w:cstheme="majorHAnsi"/>
        </w:rPr>
      </w:pPr>
      <w:r>
        <w:rPr>
          <w:rFonts w:asciiTheme="majorHAnsi" w:eastAsia="Wingdings-Regular" w:hAnsiTheme="majorHAnsi" w:cstheme="majorHAnsi"/>
        </w:rPr>
        <w:t xml:space="preserve">Pas du tout </w:t>
      </w:r>
    </w:p>
    <w:p w14:paraId="0EE7CA97" w14:textId="77777777" w:rsidR="008F4A9F" w:rsidRDefault="008F4A9F" w:rsidP="008F4A9F">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Wingdings-Regular" w:hAnsiTheme="majorHAnsi" w:cstheme="majorHAnsi"/>
        </w:rPr>
      </w:pPr>
      <w:r>
        <w:rPr>
          <w:rFonts w:asciiTheme="majorHAnsi" w:eastAsia="Wingdings-Regular" w:hAnsiTheme="majorHAnsi" w:cstheme="majorHAnsi"/>
        </w:rPr>
        <w:t>Pas vraiment</w:t>
      </w:r>
    </w:p>
    <w:p w14:paraId="6D53BEB9" w14:textId="77777777" w:rsidR="008F4A9F" w:rsidRDefault="008F4A9F" w:rsidP="008F4A9F">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Wingdings-Regular" w:hAnsiTheme="majorHAnsi" w:cstheme="majorHAnsi"/>
        </w:rPr>
      </w:pPr>
      <w:r>
        <w:rPr>
          <w:rFonts w:asciiTheme="majorHAnsi" w:eastAsia="Wingdings-Regular" w:hAnsiTheme="majorHAnsi" w:cstheme="majorHAnsi"/>
        </w:rPr>
        <w:t>Oui, plutôt</w:t>
      </w:r>
    </w:p>
    <w:p w14:paraId="40C89E11" w14:textId="77777777" w:rsidR="008F4A9F" w:rsidRDefault="008F4A9F" w:rsidP="008F4A9F">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Wingdings-Regular" w:hAnsiTheme="majorHAnsi" w:cstheme="majorHAnsi"/>
        </w:rPr>
      </w:pPr>
      <w:r>
        <w:rPr>
          <w:rFonts w:asciiTheme="majorHAnsi" w:eastAsia="Wingdings-Regular" w:hAnsiTheme="majorHAnsi" w:cstheme="majorHAnsi"/>
        </w:rPr>
        <w:t>Tout à fait</w:t>
      </w:r>
    </w:p>
    <w:p w14:paraId="6B64CA84"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t>A5. En dehors des salles de classe, l’accès aux espaces de travail pour les travaux en petits groupes (CDI, salles mises à disposition, etc.) vous semble-t-il suffisant ?</w:t>
      </w:r>
    </w:p>
    <w:p w14:paraId="14BA09B7" w14:textId="77777777" w:rsidR="008F4A9F" w:rsidRDefault="008F4A9F" w:rsidP="008F4A9F">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ind w:left="1077" w:hanging="357"/>
        <w:jc w:val="both"/>
        <w:rPr>
          <w:rFonts w:asciiTheme="majorHAnsi" w:eastAsia="Wingdings-Regular" w:hAnsiTheme="majorHAnsi" w:cstheme="majorHAnsi"/>
        </w:rPr>
      </w:pPr>
      <w:r>
        <w:rPr>
          <w:rFonts w:asciiTheme="majorHAnsi" w:eastAsia="Wingdings-Regular" w:hAnsiTheme="majorHAnsi" w:cstheme="majorHAnsi"/>
        </w:rPr>
        <w:t xml:space="preserve">Pas du tout </w:t>
      </w:r>
    </w:p>
    <w:p w14:paraId="40136A5A" w14:textId="77777777" w:rsidR="008F4A9F" w:rsidRDefault="008F4A9F" w:rsidP="008F4A9F">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Wingdings-Regular" w:hAnsiTheme="majorHAnsi" w:cstheme="majorHAnsi"/>
        </w:rPr>
      </w:pPr>
      <w:r>
        <w:rPr>
          <w:rFonts w:asciiTheme="majorHAnsi" w:eastAsia="Wingdings-Regular" w:hAnsiTheme="majorHAnsi" w:cstheme="majorHAnsi"/>
        </w:rPr>
        <w:t>Pas vraiment</w:t>
      </w:r>
    </w:p>
    <w:p w14:paraId="43E3D35D" w14:textId="77777777" w:rsidR="008F4A9F" w:rsidRDefault="008F4A9F" w:rsidP="008F4A9F">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Wingdings-Regular" w:hAnsiTheme="majorHAnsi" w:cstheme="majorHAnsi"/>
        </w:rPr>
      </w:pPr>
      <w:r>
        <w:rPr>
          <w:rFonts w:asciiTheme="majorHAnsi" w:eastAsia="Wingdings-Regular" w:hAnsiTheme="majorHAnsi" w:cstheme="majorHAnsi"/>
        </w:rPr>
        <w:t>Oui, plutôt</w:t>
      </w:r>
    </w:p>
    <w:p w14:paraId="16307A5E" w14:textId="77777777" w:rsidR="008F4A9F" w:rsidRDefault="008F4A9F" w:rsidP="008F4A9F">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Wingdings-Regular" w:hAnsiTheme="majorHAnsi" w:cstheme="majorHAnsi"/>
        </w:rPr>
      </w:pPr>
      <w:r>
        <w:rPr>
          <w:rFonts w:asciiTheme="majorHAnsi" w:eastAsia="Wingdings-Regular" w:hAnsiTheme="majorHAnsi" w:cstheme="majorHAnsi"/>
        </w:rPr>
        <w:t>Tout à fait</w:t>
      </w:r>
    </w:p>
    <w:p w14:paraId="5CD32AFC" w14:textId="77777777" w:rsidR="008F4A9F" w:rsidRDefault="008F4A9F" w:rsidP="008F4A9F">
      <w:pPr>
        <w:spacing w:after="160" w:line="256" w:lineRule="auto"/>
        <w:rPr>
          <w:rFonts w:asciiTheme="majorHAnsi" w:eastAsia="Wingdings-Regular" w:hAnsiTheme="majorHAnsi" w:cstheme="majorHAnsi"/>
        </w:rPr>
      </w:pPr>
      <w:r>
        <w:rPr>
          <w:rFonts w:asciiTheme="majorHAnsi" w:eastAsia="Wingdings-Regular" w:hAnsiTheme="majorHAnsi" w:cstheme="majorHAnsi"/>
        </w:rPr>
        <w:br w:type="page"/>
      </w:r>
    </w:p>
    <w:p w14:paraId="2C24E049" w14:textId="77777777" w:rsidR="008F4A9F" w:rsidRDefault="008F4A9F" w:rsidP="008F4A9F">
      <w:pPr>
        <w:spacing w:before="100" w:beforeAutospacing="1" w:after="100" w:afterAutospacing="1"/>
        <w:jc w:val="both"/>
        <w:rPr>
          <w:rFonts w:asciiTheme="majorHAnsi" w:hAnsiTheme="majorHAnsi" w:cstheme="majorHAnsi"/>
          <w:b/>
          <w:u w:val="single"/>
        </w:rPr>
      </w:pPr>
      <w:r>
        <w:rPr>
          <w:rFonts w:asciiTheme="majorHAnsi" w:hAnsiTheme="majorHAnsi" w:cstheme="majorHAnsi"/>
          <w:b/>
          <w:u w:val="single"/>
        </w:rPr>
        <w:lastRenderedPageBreak/>
        <w:t>Les pratiques collaboratives en dehors de la classe</w:t>
      </w:r>
    </w:p>
    <w:p w14:paraId="1DBD2916"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t>A6. Au cours de cette année scolaire, à quelle fréquence avez-vous eu recours aux méthodes ou pratiques suivantes ?</w:t>
      </w:r>
    </w:p>
    <w:tbl>
      <w:tblPr>
        <w:tblStyle w:val="Grilledutableau"/>
        <w:tblW w:w="5000" w:type="pct"/>
        <w:jc w:val="center"/>
        <w:tblLook w:val="04A0" w:firstRow="1" w:lastRow="0" w:firstColumn="1" w:lastColumn="0" w:noHBand="0" w:noVBand="1"/>
      </w:tblPr>
      <w:tblGrid>
        <w:gridCol w:w="6569"/>
        <w:gridCol w:w="1537"/>
        <w:gridCol w:w="1739"/>
        <w:gridCol w:w="1573"/>
        <w:gridCol w:w="1287"/>
        <w:gridCol w:w="1287"/>
      </w:tblGrid>
      <w:tr w:rsidR="008F4A9F" w14:paraId="5968927E" w14:textId="77777777" w:rsidTr="008F4A9F">
        <w:trPr>
          <w:jc w:val="center"/>
        </w:trPr>
        <w:tc>
          <w:tcPr>
            <w:tcW w:w="2347" w:type="pct"/>
            <w:tcBorders>
              <w:top w:val="single" w:sz="4" w:space="0" w:color="000000"/>
              <w:left w:val="single" w:sz="4" w:space="0" w:color="000000"/>
              <w:bottom w:val="single" w:sz="4" w:space="0" w:color="000000"/>
              <w:right w:val="single" w:sz="4" w:space="0" w:color="000000"/>
            </w:tcBorders>
          </w:tcPr>
          <w:p w14:paraId="7CDDFF4A" w14:textId="77777777" w:rsidR="008F4A9F" w:rsidRDefault="008F4A9F">
            <w:pPr>
              <w:spacing w:before="100" w:beforeAutospacing="1" w:after="100" w:afterAutospacing="1"/>
              <w:jc w:val="both"/>
              <w:rPr>
                <w:rFonts w:asciiTheme="majorHAnsi" w:hAnsiTheme="majorHAnsi" w:cstheme="majorHAnsi"/>
              </w:rPr>
            </w:pPr>
          </w:p>
        </w:tc>
        <w:tc>
          <w:tcPr>
            <w:tcW w:w="549" w:type="pct"/>
            <w:tcBorders>
              <w:top w:val="single" w:sz="4" w:space="0" w:color="000000"/>
              <w:left w:val="single" w:sz="4" w:space="0" w:color="000000"/>
              <w:bottom w:val="single" w:sz="4" w:space="0" w:color="000000"/>
              <w:right w:val="single" w:sz="4" w:space="0" w:color="000000"/>
            </w:tcBorders>
          </w:tcPr>
          <w:p w14:paraId="6B97B2F7" w14:textId="77777777" w:rsidR="008F4A9F" w:rsidRDefault="008F4A9F">
            <w:pPr>
              <w:spacing w:before="100" w:beforeAutospacing="1" w:after="100" w:afterAutospacing="1"/>
              <w:jc w:val="center"/>
              <w:rPr>
                <w:rFonts w:asciiTheme="majorHAnsi" w:hAnsiTheme="majorHAnsi" w:cstheme="majorHAnsi"/>
              </w:rPr>
            </w:pPr>
          </w:p>
        </w:tc>
        <w:tc>
          <w:tcPr>
            <w:tcW w:w="621" w:type="pct"/>
            <w:tcBorders>
              <w:top w:val="single" w:sz="4" w:space="0" w:color="000000"/>
              <w:left w:val="single" w:sz="4" w:space="0" w:color="000000"/>
              <w:bottom w:val="single" w:sz="4" w:space="0" w:color="000000"/>
              <w:right w:val="single" w:sz="4" w:space="0" w:color="000000"/>
            </w:tcBorders>
          </w:tcPr>
          <w:p w14:paraId="35B99BF3" w14:textId="77777777" w:rsidR="008F4A9F" w:rsidRDefault="008F4A9F">
            <w:pPr>
              <w:spacing w:before="100" w:beforeAutospacing="1" w:after="100" w:afterAutospacing="1"/>
              <w:jc w:val="center"/>
              <w:rPr>
                <w:rFonts w:asciiTheme="maj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2CA09A9C" w14:textId="77777777" w:rsidR="008F4A9F" w:rsidRDefault="008F4A9F">
            <w:pPr>
              <w:spacing w:before="100" w:beforeAutospacing="1" w:after="100" w:afterAutospacing="1"/>
              <w:jc w:val="center"/>
              <w:rPr>
                <w:rFonts w:asciiTheme="majorHAnsi" w:hAnsiTheme="majorHAnsi" w:cstheme="majorHAnsi"/>
              </w:rPr>
            </w:pPr>
          </w:p>
        </w:tc>
        <w:tc>
          <w:tcPr>
            <w:tcW w:w="920" w:type="pct"/>
            <w:gridSpan w:val="2"/>
            <w:tcBorders>
              <w:top w:val="single" w:sz="4" w:space="0" w:color="000000"/>
              <w:left w:val="single" w:sz="4" w:space="0" w:color="000000"/>
              <w:bottom w:val="single" w:sz="4" w:space="0" w:color="000000"/>
              <w:right w:val="single" w:sz="4" w:space="0" w:color="000000"/>
            </w:tcBorders>
            <w:hideMark/>
          </w:tcPr>
          <w:p w14:paraId="28582AA4"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Les jugez-vous souhaitables ?</w:t>
            </w:r>
          </w:p>
        </w:tc>
      </w:tr>
      <w:tr w:rsidR="008F4A9F" w14:paraId="16CC43C2" w14:textId="77777777" w:rsidTr="008F4A9F">
        <w:trPr>
          <w:jc w:val="center"/>
        </w:trPr>
        <w:tc>
          <w:tcPr>
            <w:tcW w:w="2347" w:type="pct"/>
            <w:tcBorders>
              <w:top w:val="single" w:sz="4" w:space="0" w:color="000000"/>
              <w:left w:val="single" w:sz="4" w:space="0" w:color="000000"/>
              <w:bottom w:val="single" w:sz="4" w:space="0" w:color="000000"/>
              <w:right w:val="single" w:sz="4" w:space="0" w:color="000000"/>
            </w:tcBorders>
          </w:tcPr>
          <w:p w14:paraId="1BC8DF77" w14:textId="77777777" w:rsidR="008F4A9F" w:rsidRDefault="008F4A9F">
            <w:pPr>
              <w:spacing w:before="100" w:beforeAutospacing="1" w:after="100" w:afterAutospacing="1"/>
              <w:jc w:val="both"/>
              <w:rPr>
                <w:rFonts w:asciiTheme="majorHAnsi" w:hAnsiTheme="majorHAnsi" w:cstheme="majorHAnsi"/>
              </w:rPr>
            </w:pPr>
          </w:p>
        </w:tc>
        <w:tc>
          <w:tcPr>
            <w:tcW w:w="549" w:type="pct"/>
            <w:tcBorders>
              <w:top w:val="single" w:sz="4" w:space="0" w:color="000000"/>
              <w:left w:val="single" w:sz="4" w:space="0" w:color="000000"/>
              <w:bottom w:val="single" w:sz="4" w:space="0" w:color="000000"/>
              <w:right w:val="single" w:sz="4" w:space="0" w:color="000000"/>
            </w:tcBorders>
            <w:hideMark/>
          </w:tcPr>
          <w:p w14:paraId="04319D18"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Jamais ou presque jamais</w:t>
            </w:r>
          </w:p>
        </w:tc>
        <w:tc>
          <w:tcPr>
            <w:tcW w:w="621" w:type="pct"/>
            <w:tcBorders>
              <w:top w:val="single" w:sz="4" w:space="0" w:color="000000"/>
              <w:left w:val="single" w:sz="4" w:space="0" w:color="000000"/>
              <w:bottom w:val="single" w:sz="4" w:space="0" w:color="000000"/>
              <w:right w:val="single" w:sz="4" w:space="0" w:color="000000"/>
            </w:tcBorders>
            <w:hideMark/>
          </w:tcPr>
          <w:p w14:paraId="7E64526B"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 xml:space="preserve">Chaque mois ou presque </w:t>
            </w:r>
          </w:p>
        </w:tc>
        <w:tc>
          <w:tcPr>
            <w:tcW w:w="562" w:type="pct"/>
            <w:tcBorders>
              <w:top w:val="single" w:sz="4" w:space="0" w:color="000000"/>
              <w:left w:val="single" w:sz="4" w:space="0" w:color="000000"/>
              <w:bottom w:val="single" w:sz="4" w:space="0" w:color="000000"/>
              <w:right w:val="single" w:sz="4" w:space="0" w:color="000000"/>
            </w:tcBorders>
            <w:hideMark/>
          </w:tcPr>
          <w:p w14:paraId="69BAD59E"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 xml:space="preserve">Au moins une fois par semaine </w:t>
            </w:r>
          </w:p>
        </w:tc>
        <w:tc>
          <w:tcPr>
            <w:tcW w:w="460" w:type="pct"/>
            <w:tcBorders>
              <w:top w:val="single" w:sz="4" w:space="0" w:color="000000"/>
              <w:left w:val="single" w:sz="4" w:space="0" w:color="000000"/>
              <w:bottom w:val="single" w:sz="4" w:space="0" w:color="000000"/>
              <w:right w:val="single" w:sz="4" w:space="0" w:color="000000"/>
            </w:tcBorders>
            <w:hideMark/>
          </w:tcPr>
          <w:p w14:paraId="3FA20D41"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Oui</w:t>
            </w:r>
          </w:p>
        </w:tc>
        <w:tc>
          <w:tcPr>
            <w:tcW w:w="460" w:type="pct"/>
            <w:tcBorders>
              <w:top w:val="single" w:sz="4" w:space="0" w:color="000000"/>
              <w:left w:val="single" w:sz="4" w:space="0" w:color="000000"/>
              <w:bottom w:val="single" w:sz="4" w:space="0" w:color="000000"/>
              <w:right w:val="single" w:sz="4" w:space="0" w:color="000000"/>
            </w:tcBorders>
            <w:hideMark/>
          </w:tcPr>
          <w:p w14:paraId="46E33DF2"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Non</w:t>
            </w:r>
          </w:p>
        </w:tc>
      </w:tr>
      <w:tr w:rsidR="008F4A9F" w14:paraId="51948550" w14:textId="77777777" w:rsidTr="008F4A9F">
        <w:trPr>
          <w:jc w:val="center"/>
        </w:trPr>
        <w:tc>
          <w:tcPr>
            <w:tcW w:w="2347" w:type="pct"/>
            <w:tcBorders>
              <w:top w:val="single" w:sz="4" w:space="0" w:color="000000"/>
              <w:left w:val="single" w:sz="4" w:space="0" w:color="000000"/>
              <w:bottom w:val="single" w:sz="4" w:space="0" w:color="000000"/>
              <w:right w:val="single" w:sz="4" w:space="0" w:color="000000"/>
            </w:tcBorders>
            <w:hideMark/>
          </w:tcPr>
          <w:p w14:paraId="355030F6"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 xml:space="preserve">Échanger avec les personnels de l’établissement sur les objectifs pédagogiques communs </w:t>
            </w:r>
          </w:p>
        </w:tc>
        <w:tc>
          <w:tcPr>
            <w:tcW w:w="549" w:type="pct"/>
            <w:tcBorders>
              <w:top w:val="single" w:sz="4" w:space="0" w:color="000000"/>
              <w:left w:val="single" w:sz="4" w:space="0" w:color="000000"/>
              <w:bottom w:val="single" w:sz="4" w:space="0" w:color="000000"/>
              <w:right w:val="single" w:sz="4" w:space="0" w:color="000000"/>
            </w:tcBorders>
          </w:tcPr>
          <w:p w14:paraId="60730BC8" w14:textId="77777777" w:rsidR="008F4A9F" w:rsidRDefault="008F4A9F">
            <w:pPr>
              <w:spacing w:before="100" w:beforeAutospacing="1" w:after="100" w:afterAutospacing="1"/>
              <w:jc w:val="both"/>
              <w:rPr>
                <w:rFonts w:asciiTheme="majorHAnsi" w:hAnsiTheme="majorHAnsi" w:cstheme="majorHAnsi"/>
              </w:rPr>
            </w:pPr>
          </w:p>
        </w:tc>
        <w:tc>
          <w:tcPr>
            <w:tcW w:w="621" w:type="pct"/>
            <w:tcBorders>
              <w:top w:val="single" w:sz="4" w:space="0" w:color="000000"/>
              <w:left w:val="single" w:sz="4" w:space="0" w:color="000000"/>
              <w:bottom w:val="single" w:sz="4" w:space="0" w:color="000000"/>
              <w:right w:val="single" w:sz="4" w:space="0" w:color="000000"/>
            </w:tcBorders>
          </w:tcPr>
          <w:p w14:paraId="3897DD43" w14:textId="77777777" w:rsidR="008F4A9F" w:rsidRDefault="008F4A9F">
            <w:pPr>
              <w:spacing w:before="100" w:beforeAutospacing="1" w:after="100" w:afterAutospacing="1"/>
              <w:jc w:val="both"/>
              <w:rPr>
                <w:rFonts w:asciiTheme="maj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35101281" w14:textId="77777777" w:rsidR="008F4A9F" w:rsidRDefault="008F4A9F">
            <w:pPr>
              <w:spacing w:before="100" w:beforeAutospacing="1" w:after="100" w:afterAutospacing="1"/>
              <w:jc w:val="both"/>
              <w:rPr>
                <w:rFonts w:asciiTheme="majorHAnsi" w:hAnsiTheme="majorHAnsi" w:cstheme="majorHAnsi"/>
              </w:rPr>
            </w:pPr>
          </w:p>
        </w:tc>
        <w:tc>
          <w:tcPr>
            <w:tcW w:w="460" w:type="pct"/>
            <w:tcBorders>
              <w:top w:val="single" w:sz="4" w:space="0" w:color="000000"/>
              <w:left w:val="single" w:sz="4" w:space="0" w:color="000000"/>
              <w:bottom w:val="single" w:sz="4" w:space="0" w:color="000000"/>
              <w:right w:val="single" w:sz="4" w:space="0" w:color="000000"/>
            </w:tcBorders>
          </w:tcPr>
          <w:p w14:paraId="44A2BD6C" w14:textId="77777777" w:rsidR="008F4A9F" w:rsidRDefault="008F4A9F">
            <w:pPr>
              <w:spacing w:before="100" w:beforeAutospacing="1" w:after="100" w:afterAutospacing="1"/>
              <w:jc w:val="both"/>
              <w:rPr>
                <w:rFonts w:asciiTheme="majorHAnsi" w:hAnsiTheme="majorHAnsi" w:cstheme="majorHAnsi"/>
              </w:rPr>
            </w:pPr>
          </w:p>
        </w:tc>
        <w:tc>
          <w:tcPr>
            <w:tcW w:w="460" w:type="pct"/>
            <w:tcBorders>
              <w:top w:val="single" w:sz="4" w:space="0" w:color="000000"/>
              <w:left w:val="single" w:sz="4" w:space="0" w:color="000000"/>
              <w:bottom w:val="single" w:sz="4" w:space="0" w:color="000000"/>
              <w:right w:val="single" w:sz="4" w:space="0" w:color="000000"/>
            </w:tcBorders>
          </w:tcPr>
          <w:p w14:paraId="3249BAEB" w14:textId="77777777" w:rsidR="008F4A9F" w:rsidRDefault="008F4A9F">
            <w:pPr>
              <w:spacing w:before="100" w:beforeAutospacing="1" w:after="100" w:afterAutospacing="1"/>
              <w:jc w:val="both"/>
              <w:rPr>
                <w:rFonts w:asciiTheme="majorHAnsi" w:hAnsiTheme="majorHAnsi" w:cstheme="majorHAnsi"/>
              </w:rPr>
            </w:pPr>
          </w:p>
        </w:tc>
      </w:tr>
      <w:tr w:rsidR="008F4A9F" w14:paraId="2D10B685" w14:textId="77777777" w:rsidTr="008F4A9F">
        <w:trPr>
          <w:jc w:val="center"/>
        </w:trPr>
        <w:tc>
          <w:tcPr>
            <w:tcW w:w="2347" w:type="pct"/>
            <w:tcBorders>
              <w:top w:val="single" w:sz="4" w:space="0" w:color="000000"/>
              <w:left w:val="single" w:sz="4" w:space="0" w:color="000000"/>
              <w:bottom w:val="single" w:sz="4" w:space="0" w:color="000000"/>
              <w:right w:val="single" w:sz="4" w:space="0" w:color="000000"/>
            </w:tcBorders>
            <w:hideMark/>
          </w:tcPr>
          <w:p w14:paraId="49CB33E4"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Participer avec les personnels de l’établissement à la conception d’outils communs (évaluation, etc.)</w:t>
            </w:r>
          </w:p>
        </w:tc>
        <w:tc>
          <w:tcPr>
            <w:tcW w:w="549" w:type="pct"/>
            <w:tcBorders>
              <w:top w:val="single" w:sz="4" w:space="0" w:color="000000"/>
              <w:left w:val="single" w:sz="4" w:space="0" w:color="000000"/>
              <w:bottom w:val="single" w:sz="4" w:space="0" w:color="000000"/>
              <w:right w:val="single" w:sz="4" w:space="0" w:color="000000"/>
            </w:tcBorders>
          </w:tcPr>
          <w:p w14:paraId="139285E7" w14:textId="77777777" w:rsidR="008F4A9F" w:rsidRDefault="008F4A9F">
            <w:pPr>
              <w:spacing w:before="100" w:beforeAutospacing="1" w:after="100" w:afterAutospacing="1"/>
              <w:jc w:val="both"/>
              <w:rPr>
                <w:rFonts w:asciiTheme="majorHAnsi" w:hAnsiTheme="majorHAnsi" w:cstheme="majorHAnsi"/>
              </w:rPr>
            </w:pPr>
          </w:p>
        </w:tc>
        <w:tc>
          <w:tcPr>
            <w:tcW w:w="621" w:type="pct"/>
            <w:tcBorders>
              <w:top w:val="single" w:sz="4" w:space="0" w:color="000000"/>
              <w:left w:val="single" w:sz="4" w:space="0" w:color="000000"/>
              <w:bottom w:val="single" w:sz="4" w:space="0" w:color="000000"/>
              <w:right w:val="single" w:sz="4" w:space="0" w:color="000000"/>
            </w:tcBorders>
          </w:tcPr>
          <w:p w14:paraId="77279ABF" w14:textId="77777777" w:rsidR="008F4A9F" w:rsidRDefault="008F4A9F">
            <w:pPr>
              <w:spacing w:before="100" w:beforeAutospacing="1" w:after="100" w:afterAutospacing="1"/>
              <w:jc w:val="both"/>
              <w:rPr>
                <w:rFonts w:asciiTheme="maj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45689B8E" w14:textId="77777777" w:rsidR="008F4A9F" w:rsidRDefault="008F4A9F">
            <w:pPr>
              <w:spacing w:before="100" w:beforeAutospacing="1" w:after="100" w:afterAutospacing="1"/>
              <w:jc w:val="both"/>
              <w:rPr>
                <w:rFonts w:asciiTheme="majorHAnsi" w:hAnsiTheme="majorHAnsi" w:cstheme="majorHAnsi"/>
              </w:rPr>
            </w:pPr>
          </w:p>
        </w:tc>
        <w:tc>
          <w:tcPr>
            <w:tcW w:w="460" w:type="pct"/>
            <w:tcBorders>
              <w:top w:val="single" w:sz="4" w:space="0" w:color="000000"/>
              <w:left w:val="single" w:sz="4" w:space="0" w:color="000000"/>
              <w:bottom w:val="single" w:sz="4" w:space="0" w:color="000000"/>
              <w:right w:val="single" w:sz="4" w:space="0" w:color="000000"/>
            </w:tcBorders>
          </w:tcPr>
          <w:p w14:paraId="59246E53" w14:textId="77777777" w:rsidR="008F4A9F" w:rsidRDefault="008F4A9F">
            <w:pPr>
              <w:spacing w:before="100" w:beforeAutospacing="1" w:after="100" w:afterAutospacing="1"/>
              <w:jc w:val="both"/>
              <w:rPr>
                <w:rFonts w:asciiTheme="majorHAnsi" w:hAnsiTheme="majorHAnsi" w:cstheme="majorHAnsi"/>
              </w:rPr>
            </w:pPr>
          </w:p>
        </w:tc>
        <w:tc>
          <w:tcPr>
            <w:tcW w:w="460" w:type="pct"/>
            <w:tcBorders>
              <w:top w:val="single" w:sz="4" w:space="0" w:color="000000"/>
              <w:left w:val="single" w:sz="4" w:space="0" w:color="000000"/>
              <w:bottom w:val="single" w:sz="4" w:space="0" w:color="000000"/>
              <w:right w:val="single" w:sz="4" w:space="0" w:color="000000"/>
            </w:tcBorders>
          </w:tcPr>
          <w:p w14:paraId="65A95AE3" w14:textId="77777777" w:rsidR="008F4A9F" w:rsidRDefault="008F4A9F">
            <w:pPr>
              <w:spacing w:before="100" w:beforeAutospacing="1" w:after="100" w:afterAutospacing="1"/>
              <w:jc w:val="both"/>
              <w:rPr>
                <w:rFonts w:asciiTheme="majorHAnsi" w:hAnsiTheme="majorHAnsi" w:cstheme="majorHAnsi"/>
              </w:rPr>
            </w:pPr>
          </w:p>
        </w:tc>
      </w:tr>
      <w:tr w:rsidR="008F4A9F" w14:paraId="5DAF6BF4" w14:textId="77777777" w:rsidTr="008F4A9F">
        <w:trPr>
          <w:jc w:val="center"/>
        </w:trPr>
        <w:tc>
          <w:tcPr>
            <w:tcW w:w="2347" w:type="pct"/>
            <w:tcBorders>
              <w:top w:val="single" w:sz="4" w:space="0" w:color="000000"/>
              <w:left w:val="single" w:sz="4" w:space="0" w:color="000000"/>
              <w:bottom w:val="single" w:sz="4" w:space="0" w:color="000000"/>
              <w:right w:val="single" w:sz="4" w:space="0" w:color="000000"/>
            </w:tcBorders>
            <w:hideMark/>
          </w:tcPr>
          <w:p w14:paraId="7536D00C"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Échanger avec les personnels de l’établissement pour suivre les progrès des élèves</w:t>
            </w:r>
          </w:p>
        </w:tc>
        <w:tc>
          <w:tcPr>
            <w:tcW w:w="549" w:type="pct"/>
            <w:tcBorders>
              <w:top w:val="single" w:sz="4" w:space="0" w:color="000000"/>
              <w:left w:val="single" w:sz="4" w:space="0" w:color="000000"/>
              <w:bottom w:val="single" w:sz="4" w:space="0" w:color="000000"/>
              <w:right w:val="single" w:sz="4" w:space="0" w:color="000000"/>
            </w:tcBorders>
          </w:tcPr>
          <w:p w14:paraId="52D8645A" w14:textId="77777777" w:rsidR="008F4A9F" w:rsidRDefault="008F4A9F">
            <w:pPr>
              <w:spacing w:before="100" w:beforeAutospacing="1" w:after="100" w:afterAutospacing="1"/>
              <w:jc w:val="both"/>
              <w:rPr>
                <w:rFonts w:asciiTheme="majorHAnsi" w:hAnsiTheme="majorHAnsi" w:cstheme="majorHAnsi"/>
              </w:rPr>
            </w:pPr>
          </w:p>
        </w:tc>
        <w:tc>
          <w:tcPr>
            <w:tcW w:w="621" w:type="pct"/>
            <w:tcBorders>
              <w:top w:val="single" w:sz="4" w:space="0" w:color="000000"/>
              <w:left w:val="single" w:sz="4" w:space="0" w:color="000000"/>
              <w:bottom w:val="single" w:sz="4" w:space="0" w:color="000000"/>
              <w:right w:val="single" w:sz="4" w:space="0" w:color="000000"/>
            </w:tcBorders>
          </w:tcPr>
          <w:p w14:paraId="528EC49C" w14:textId="77777777" w:rsidR="008F4A9F" w:rsidRDefault="008F4A9F">
            <w:pPr>
              <w:spacing w:before="100" w:beforeAutospacing="1" w:after="100" w:afterAutospacing="1"/>
              <w:jc w:val="both"/>
              <w:rPr>
                <w:rFonts w:asciiTheme="maj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4A196E70" w14:textId="77777777" w:rsidR="008F4A9F" w:rsidRDefault="008F4A9F">
            <w:pPr>
              <w:spacing w:before="100" w:beforeAutospacing="1" w:after="100" w:afterAutospacing="1"/>
              <w:jc w:val="both"/>
              <w:rPr>
                <w:rFonts w:asciiTheme="majorHAnsi" w:hAnsiTheme="majorHAnsi" w:cstheme="majorHAnsi"/>
              </w:rPr>
            </w:pPr>
          </w:p>
        </w:tc>
        <w:tc>
          <w:tcPr>
            <w:tcW w:w="460" w:type="pct"/>
            <w:tcBorders>
              <w:top w:val="single" w:sz="4" w:space="0" w:color="000000"/>
              <w:left w:val="single" w:sz="4" w:space="0" w:color="000000"/>
              <w:bottom w:val="single" w:sz="4" w:space="0" w:color="000000"/>
              <w:right w:val="single" w:sz="4" w:space="0" w:color="000000"/>
            </w:tcBorders>
          </w:tcPr>
          <w:p w14:paraId="4CAE8964" w14:textId="77777777" w:rsidR="008F4A9F" w:rsidRDefault="008F4A9F">
            <w:pPr>
              <w:spacing w:before="100" w:beforeAutospacing="1" w:after="100" w:afterAutospacing="1"/>
              <w:jc w:val="both"/>
              <w:rPr>
                <w:rFonts w:asciiTheme="majorHAnsi" w:hAnsiTheme="majorHAnsi" w:cstheme="majorHAnsi"/>
              </w:rPr>
            </w:pPr>
          </w:p>
        </w:tc>
        <w:tc>
          <w:tcPr>
            <w:tcW w:w="460" w:type="pct"/>
            <w:tcBorders>
              <w:top w:val="single" w:sz="4" w:space="0" w:color="000000"/>
              <w:left w:val="single" w:sz="4" w:space="0" w:color="000000"/>
              <w:bottom w:val="single" w:sz="4" w:space="0" w:color="000000"/>
              <w:right w:val="single" w:sz="4" w:space="0" w:color="000000"/>
            </w:tcBorders>
          </w:tcPr>
          <w:p w14:paraId="5ED99ED6" w14:textId="77777777" w:rsidR="008F4A9F" w:rsidRDefault="008F4A9F">
            <w:pPr>
              <w:spacing w:before="100" w:beforeAutospacing="1" w:after="100" w:afterAutospacing="1"/>
              <w:jc w:val="both"/>
              <w:rPr>
                <w:rFonts w:asciiTheme="majorHAnsi" w:hAnsiTheme="majorHAnsi" w:cstheme="majorHAnsi"/>
              </w:rPr>
            </w:pPr>
          </w:p>
        </w:tc>
      </w:tr>
      <w:tr w:rsidR="008F4A9F" w14:paraId="008C9E91" w14:textId="77777777" w:rsidTr="008F4A9F">
        <w:trPr>
          <w:jc w:val="center"/>
        </w:trPr>
        <w:tc>
          <w:tcPr>
            <w:tcW w:w="2347" w:type="pct"/>
            <w:tcBorders>
              <w:top w:val="single" w:sz="4" w:space="0" w:color="000000"/>
              <w:left w:val="single" w:sz="4" w:space="0" w:color="000000"/>
              <w:bottom w:val="single" w:sz="4" w:space="0" w:color="000000"/>
              <w:right w:val="single" w:sz="4" w:space="0" w:color="000000"/>
            </w:tcBorders>
            <w:hideMark/>
          </w:tcPr>
          <w:p w14:paraId="2DCD6548"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Échanger avec les personnels de l’établissement pour suivre les parcours des élèves</w:t>
            </w:r>
          </w:p>
        </w:tc>
        <w:tc>
          <w:tcPr>
            <w:tcW w:w="549" w:type="pct"/>
            <w:tcBorders>
              <w:top w:val="single" w:sz="4" w:space="0" w:color="000000"/>
              <w:left w:val="single" w:sz="4" w:space="0" w:color="000000"/>
              <w:bottom w:val="single" w:sz="4" w:space="0" w:color="000000"/>
              <w:right w:val="single" w:sz="4" w:space="0" w:color="000000"/>
            </w:tcBorders>
          </w:tcPr>
          <w:p w14:paraId="3BB33560" w14:textId="77777777" w:rsidR="008F4A9F" w:rsidRDefault="008F4A9F">
            <w:pPr>
              <w:spacing w:before="100" w:beforeAutospacing="1" w:after="100" w:afterAutospacing="1"/>
              <w:jc w:val="both"/>
              <w:rPr>
                <w:rFonts w:asciiTheme="majorHAnsi" w:hAnsiTheme="majorHAnsi" w:cstheme="majorHAnsi"/>
              </w:rPr>
            </w:pPr>
          </w:p>
        </w:tc>
        <w:tc>
          <w:tcPr>
            <w:tcW w:w="621" w:type="pct"/>
            <w:tcBorders>
              <w:top w:val="single" w:sz="4" w:space="0" w:color="000000"/>
              <w:left w:val="single" w:sz="4" w:space="0" w:color="000000"/>
              <w:bottom w:val="single" w:sz="4" w:space="0" w:color="000000"/>
              <w:right w:val="single" w:sz="4" w:space="0" w:color="000000"/>
            </w:tcBorders>
          </w:tcPr>
          <w:p w14:paraId="651382E2" w14:textId="77777777" w:rsidR="008F4A9F" w:rsidRDefault="008F4A9F">
            <w:pPr>
              <w:spacing w:before="100" w:beforeAutospacing="1" w:after="100" w:afterAutospacing="1"/>
              <w:jc w:val="both"/>
              <w:rPr>
                <w:rFonts w:asciiTheme="maj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3890FE3B" w14:textId="77777777" w:rsidR="008F4A9F" w:rsidRDefault="008F4A9F">
            <w:pPr>
              <w:spacing w:before="100" w:beforeAutospacing="1" w:after="100" w:afterAutospacing="1"/>
              <w:jc w:val="both"/>
              <w:rPr>
                <w:rFonts w:asciiTheme="majorHAnsi" w:hAnsiTheme="majorHAnsi" w:cstheme="majorHAnsi"/>
              </w:rPr>
            </w:pPr>
          </w:p>
        </w:tc>
        <w:tc>
          <w:tcPr>
            <w:tcW w:w="460" w:type="pct"/>
            <w:tcBorders>
              <w:top w:val="single" w:sz="4" w:space="0" w:color="000000"/>
              <w:left w:val="single" w:sz="4" w:space="0" w:color="000000"/>
              <w:bottom w:val="single" w:sz="4" w:space="0" w:color="000000"/>
              <w:right w:val="single" w:sz="4" w:space="0" w:color="000000"/>
            </w:tcBorders>
          </w:tcPr>
          <w:p w14:paraId="2D75E704" w14:textId="77777777" w:rsidR="008F4A9F" w:rsidRDefault="008F4A9F">
            <w:pPr>
              <w:spacing w:before="100" w:beforeAutospacing="1" w:after="100" w:afterAutospacing="1"/>
              <w:jc w:val="both"/>
              <w:rPr>
                <w:rFonts w:asciiTheme="majorHAnsi" w:hAnsiTheme="majorHAnsi" w:cstheme="majorHAnsi"/>
              </w:rPr>
            </w:pPr>
          </w:p>
        </w:tc>
        <w:tc>
          <w:tcPr>
            <w:tcW w:w="460" w:type="pct"/>
            <w:tcBorders>
              <w:top w:val="single" w:sz="4" w:space="0" w:color="000000"/>
              <w:left w:val="single" w:sz="4" w:space="0" w:color="000000"/>
              <w:bottom w:val="single" w:sz="4" w:space="0" w:color="000000"/>
              <w:right w:val="single" w:sz="4" w:space="0" w:color="000000"/>
            </w:tcBorders>
          </w:tcPr>
          <w:p w14:paraId="1F2C462B" w14:textId="77777777" w:rsidR="008F4A9F" w:rsidRDefault="008F4A9F">
            <w:pPr>
              <w:spacing w:before="100" w:beforeAutospacing="1" w:after="100" w:afterAutospacing="1"/>
              <w:jc w:val="both"/>
              <w:rPr>
                <w:rFonts w:asciiTheme="majorHAnsi" w:hAnsiTheme="majorHAnsi" w:cstheme="majorHAnsi"/>
              </w:rPr>
            </w:pPr>
          </w:p>
        </w:tc>
      </w:tr>
      <w:tr w:rsidR="008F4A9F" w14:paraId="2A2DE1C5" w14:textId="77777777" w:rsidTr="008F4A9F">
        <w:trPr>
          <w:jc w:val="center"/>
        </w:trPr>
        <w:tc>
          <w:tcPr>
            <w:tcW w:w="2347" w:type="pct"/>
            <w:tcBorders>
              <w:top w:val="single" w:sz="4" w:space="0" w:color="000000"/>
              <w:left w:val="single" w:sz="4" w:space="0" w:color="000000"/>
              <w:bottom w:val="single" w:sz="4" w:space="0" w:color="000000"/>
              <w:right w:val="single" w:sz="4" w:space="0" w:color="000000"/>
            </w:tcBorders>
            <w:hideMark/>
          </w:tcPr>
          <w:p w14:paraId="2DABC3F8"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Échanger entre enseignants d’une même classe pour fixer des méthodes ou objectifs communs.</w:t>
            </w:r>
          </w:p>
        </w:tc>
        <w:tc>
          <w:tcPr>
            <w:tcW w:w="549" w:type="pct"/>
            <w:tcBorders>
              <w:top w:val="single" w:sz="4" w:space="0" w:color="000000"/>
              <w:left w:val="single" w:sz="4" w:space="0" w:color="000000"/>
              <w:bottom w:val="single" w:sz="4" w:space="0" w:color="000000"/>
              <w:right w:val="single" w:sz="4" w:space="0" w:color="000000"/>
            </w:tcBorders>
          </w:tcPr>
          <w:p w14:paraId="3189C9C7" w14:textId="77777777" w:rsidR="008F4A9F" w:rsidRDefault="008F4A9F">
            <w:pPr>
              <w:spacing w:before="100" w:beforeAutospacing="1" w:after="100" w:afterAutospacing="1"/>
              <w:jc w:val="both"/>
              <w:rPr>
                <w:rFonts w:asciiTheme="majorHAnsi" w:hAnsiTheme="majorHAnsi" w:cstheme="majorHAnsi"/>
              </w:rPr>
            </w:pPr>
          </w:p>
        </w:tc>
        <w:tc>
          <w:tcPr>
            <w:tcW w:w="621" w:type="pct"/>
            <w:tcBorders>
              <w:top w:val="single" w:sz="4" w:space="0" w:color="000000"/>
              <w:left w:val="single" w:sz="4" w:space="0" w:color="000000"/>
              <w:bottom w:val="single" w:sz="4" w:space="0" w:color="000000"/>
              <w:right w:val="single" w:sz="4" w:space="0" w:color="000000"/>
            </w:tcBorders>
          </w:tcPr>
          <w:p w14:paraId="0E0E9D9E" w14:textId="77777777" w:rsidR="008F4A9F" w:rsidRDefault="008F4A9F">
            <w:pPr>
              <w:spacing w:before="100" w:beforeAutospacing="1" w:after="100" w:afterAutospacing="1"/>
              <w:jc w:val="both"/>
              <w:rPr>
                <w:rFonts w:asciiTheme="maj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61C168B6" w14:textId="77777777" w:rsidR="008F4A9F" w:rsidRDefault="008F4A9F">
            <w:pPr>
              <w:spacing w:before="100" w:beforeAutospacing="1" w:after="100" w:afterAutospacing="1"/>
              <w:jc w:val="both"/>
              <w:rPr>
                <w:rFonts w:asciiTheme="majorHAnsi" w:hAnsiTheme="majorHAnsi" w:cstheme="majorHAnsi"/>
              </w:rPr>
            </w:pPr>
          </w:p>
        </w:tc>
        <w:tc>
          <w:tcPr>
            <w:tcW w:w="460" w:type="pct"/>
            <w:tcBorders>
              <w:top w:val="single" w:sz="4" w:space="0" w:color="000000"/>
              <w:left w:val="single" w:sz="4" w:space="0" w:color="000000"/>
              <w:bottom w:val="single" w:sz="4" w:space="0" w:color="000000"/>
              <w:right w:val="single" w:sz="4" w:space="0" w:color="000000"/>
            </w:tcBorders>
          </w:tcPr>
          <w:p w14:paraId="53DAFA0D" w14:textId="77777777" w:rsidR="008F4A9F" w:rsidRDefault="008F4A9F">
            <w:pPr>
              <w:spacing w:before="100" w:beforeAutospacing="1" w:after="100" w:afterAutospacing="1"/>
              <w:jc w:val="both"/>
              <w:rPr>
                <w:rFonts w:asciiTheme="majorHAnsi" w:hAnsiTheme="majorHAnsi" w:cstheme="majorHAnsi"/>
              </w:rPr>
            </w:pPr>
          </w:p>
        </w:tc>
        <w:tc>
          <w:tcPr>
            <w:tcW w:w="460" w:type="pct"/>
            <w:tcBorders>
              <w:top w:val="single" w:sz="4" w:space="0" w:color="000000"/>
              <w:left w:val="single" w:sz="4" w:space="0" w:color="000000"/>
              <w:bottom w:val="single" w:sz="4" w:space="0" w:color="000000"/>
              <w:right w:val="single" w:sz="4" w:space="0" w:color="000000"/>
            </w:tcBorders>
          </w:tcPr>
          <w:p w14:paraId="12B7A47C" w14:textId="77777777" w:rsidR="008F4A9F" w:rsidRDefault="008F4A9F">
            <w:pPr>
              <w:spacing w:before="100" w:beforeAutospacing="1" w:after="100" w:afterAutospacing="1"/>
              <w:jc w:val="both"/>
              <w:rPr>
                <w:rFonts w:asciiTheme="majorHAnsi" w:hAnsiTheme="majorHAnsi" w:cstheme="majorHAnsi"/>
              </w:rPr>
            </w:pPr>
          </w:p>
        </w:tc>
      </w:tr>
      <w:tr w:rsidR="008F4A9F" w14:paraId="245050E8" w14:textId="77777777" w:rsidTr="008F4A9F">
        <w:trPr>
          <w:jc w:val="center"/>
        </w:trPr>
        <w:tc>
          <w:tcPr>
            <w:tcW w:w="2347" w:type="pct"/>
            <w:tcBorders>
              <w:top w:val="single" w:sz="4" w:space="0" w:color="000000"/>
              <w:left w:val="single" w:sz="4" w:space="0" w:color="000000"/>
              <w:bottom w:val="single" w:sz="4" w:space="0" w:color="000000"/>
              <w:right w:val="single" w:sz="4" w:space="0" w:color="000000"/>
            </w:tcBorders>
            <w:hideMark/>
          </w:tcPr>
          <w:p w14:paraId="3D3B094D"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Échanger entre enseignants d’une même classe pour équilibrer la charge de travail globale des élèves.</w:t>
            </w:r>
          </w:p>
        </w:tc>
        <w:tc>
          <w:tcPr>
            <w:tcW w:w="549" w:type="pct"/>
            <w:tcBorders>
              <w:top w:val="single" w:sz="4" w:space="0" w:color="000000"/>
              <w:left w:val="single" w:sz="4" w:space="0" w:color="000000"/>
              <w:bottom w:val="single" w:sz="4" w:space="0" w:color="000000"/>
              <w:right w:val="single" w:sz="4" w:space="0" w:color="000000"/>
            </w:tcBorders>
          </w:tcPr>
          <w:p w14:paraId="1CE0946F" w14:textId="77777777" w:rsidR="008F4A9F" w:rsidRDefault="008F4A9F">
            <w:pPr>
              <w:spacing w:before="100" w:beforeAutospacing="1" w:after="100" w:afterAutospacing="1"/>
              <w:jc w:val="both"/>
              <w:rPr>
                <w:rFonts w:asciiTheme="majorHAnsi" w:hAnsiTheme="majorHAnsi" w:cstheme="majorHAnsi"/>
              </w:rPr>
            </w:pPr>
          </w:p>
        </w:tc>
        <w:tc>
          <w:tcPr>
            <w:tcW w:w="621" w:type="pct"/>
            <w:tcBorders>
              <w:top w:val="single" w:sz="4" w:space="0" w:color="000000"/>
              <w:left w:val="single" w:sz="4" w:space="0" w:color="000000"/>
              <w:bottom w:val="single" w:sz="4" w:space="0" w:color="000000"/>
              <w:right w:val="single" w:sz="4" w:space="0" w:color="000000"/>
            </w:tcBorders>
          </w:tcPr>
          <w:p w14:paraId="6EAB2869" w14:textId="77777777" w:rsidR="008F4A9F" w:rsidRDefault="008F4A9F">
            <w:pPr>
              <w:spacing w:before="100" w:beforeAutospacing="1" w:after="100" w:afterAutospacing="1"/>
              <w:jc w:val="both"/>
              <w:rPr>
                <w:rFonts w:asciiTheme="maj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373A25ED" w14:textId="77777777" w:rsidR="008F4A9F" w:rsidRDefault="008F4A9F">
            <w:pPr>
              <w:spacing w:before="100" w:beforeAutospacing="1" w:after="100" w:afterAutospacing="1"/>
              <w:jc w:val="both"/>
              <w:rPr>
                <w:rFonts w:asciiTheme="majorHAnsi" w:hAnsiTheme="majorHAnsi" w:cstheme="majorHAnsi"/>
              </w:rPr>
            </w:pPr>
          </w:p>
        </w:tc>
        <w:tc>
          <w:tcPr>
            <w:tcW w:w="460" w:type="pct"/>
            <w:tcBorders>
              <w:top w:val="single" w:sz="4" w:space="0" w:color="000000"/>
              <w:left w:val="single" w:sz="4" w:space="0" w:color="000000"/>
              <w:bottom w:val="single" w:sz="4" w:space="0" w:color="000000"/>
              <w:right w:val="single" w:sz="4" w:space="0" w:color="000000"/>
            </w:tcBorders>
          </w:tcPr>
          <w:p w14:paraId="4CCDD096" w14:textId="77777777" w:rsidR="008F4A9F" w:rsidRDefault="008F4A9F">
            <w:pPr>
              <w:spacing w:before="100" w:beforeAutospacing="1" w:after="100" w:afterAutospacing="1"/>
              <w:jc w:val="both"/>
              <w:rPr>
                <w:rFonts w:asciiTheme="majorHAnsi" w:hAnsiTheme="majorHAnsi" w:cstheme="majorHAnsi"/>
              </w:rPr>
            </w:pPr>
          </w:p>
        </w:tc>
        <w:tc>
          <w:tcPr>
            <w:tcW w:w="460" w:type="pct"/>
            <w:tcBorders>
              <w:top w:val="single" w:sz="4" w:space="0" w:color="000000"/>
              <w:left w:val="single" w:sz="4" w:space="0" w:color="000000"/>
              <w:bottom w:val="single" w:sz="4" w:space="0" w:color="000000"/>
              <w:right w:val="single" w:sz="4" w:space="0" w:color="000000"/>
            </w:tcBorders>
          </w:tcPr>
          <w:p w14:paraId="0EC7DC04" w14:textId="77777777" w:rsidR="008F4A9F" w:rsidRDefault="008F4A9F">
            <w:pPr>
              <w:spacing w:before="100" w:beforeAutospacing="1" w:after="100" w:afterAutospacing="1"/>
              <w:jc w:val="both"/>
              <w:rPr>
                <w:rFonts w:asciiTheme="majorHAnsi" w:hAnsiTheme="majorHAnsi" w:cstheme="majorHAnsi"/>
              </w:rPr>
            </w:pPr>
          </w:p>
        </w:tc>
      </w:tr>
      <w:tr w:rsidR="008F4A9F" w14:paraId="6CF4DC36" w14:textId="77777777" w:rsidTr="008F4A9F">
        <w:trPr>
          <w:jc w:val="center"/>
        </w:trPr>
        <w:tc>
          <w:tcPr>
            <w:tcW w:w="2347" w:type="pct"/>
            <w:tcBorders>
              <w:top w:val="single" w:sz="4" w:space="0" w:color="000000"/>
              <w:left w:val="single" w:sz="4" w:space="0" w:color="000000"/>
              <w:bottom w:val="single" w:sz="4" w:space="0" w:color="000000"/>
              <w:right w:val="single" w:sz="4" w:space="0" w:color="000000"/>
            </w:tcBorders>
            <w:hideMark/>
          </w:tcPr>
          <w:p w14:paraId="383CAAC0"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Mettre en place des projets avec des partenaires extérieurs à l’Éducation nationale (musées, associations, etc.)</w:t>
            </w:r>
          </w:p>
        </w:tc>
        <w:tc>
          <w:tcPr>
            <w:tcW w:w="549" w:type="pct"/>
            <w:tcBorders>
              <w:top w:val="single" w:sz="4" w:space="0" w:color="000000"/>
              <w:left w:val="single" w:sz="4" w:space="0" w:color="000000"/>
              <w:bottom w:val="single" w:sz="4" w:space="0" w:color="000000"/>
              <w:right w:val="single" w:sz="4" w:space="0" w:color="000000"/>
            </w:tcBorders>
          </w:tcPr>
          <w:p w14:paraId="0A6F52C2" w14:textId="77777777" w:rsidR="008F4A9F" w:rsidRDefault="008F4A9F">
            <w:pPr>
              <w:spacing w:before="100" w:beforeAutospacing="1" w:after="100" w:afterAutospacing="1"/>
              <w:jc w:val="both"/>
              <w:rPr>
                <w:rFonts w:asciiTheme="majorHAnsi" w:hAnsiTheme="majorHAnsi" w:cstheme="majorHAnsi"/>
              </w:rPr>
            </w:pPr>
          </w:p>
        </w:tc>
        <w:tc>
          <w:tcPr>
            <w:tcW w:w="621" w:type="pct"/>
            <w:tcBorders>
              <w:top w:val="single" w:sz="4" w:space="0" w:color="000000"/>
              <w:left w:val="single" w:sz="4" w:space="0" w:color="000000"/>
              <w:bottom w:val="single" w:sz="4" w:space="0" w:color="000000"/>
              <w:right w:val="single" w:sz="4" w:space="0" w:color="000000"/>
            </w:tcBorders>
          </w:tcPr>
          <w:p w14:paraId="6BC68922" w14:textId="77777777" w:rsidR="008F4A9F" w:rsidRDefault="008F4A9F">
            <w:pPr>
              <w:spacing w:before="100" w:beforeAutospacing="1" w:after="100" w:afterAutospacing="1"/>
              <w:jc w:val="both"/>
              <w:rPr>
                <w:rFonts w:asciiTheme="maj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3A87C115" w14:textId="77777777" w:rsidR="008F4A9F" w:rsidRDefault="008F4A9F">
            <w:pPr>
              <w:spacing w:before="100" w:beforeAutospacing="1" w:after="100" w:afterAutospacing="1"/>
              <w:jc w:val="both"/>
              <w:rPr>
                <w:rFonts w:asciiTheme="majorHAnsi" w:hAnsiTheme="majorHAnsi" w:cstheme="majorHAnsi"/>
              </w:rPr>
            </w:pPr>
          </w:p>
        </w:tc>
        <w:tc>
          <w:tcPr>
            <w:tcW w:w="460" w:type="pct"/>
            <w:tcBorders>
              <w:top w:val="single" w:sz="4" w:space="0" w:color="000000"/>
              <w:left w:val="single" w:sz="4" w:space="0" w:color="000000"/>
              <w:bottom w:val="single" w:sz="4" w:space="0" w:color="000000"/>
              <w:right w:val="single" w:sz="4" w:space="0" w:color="000000"/>
            </w:tcBorders>
          </w:tcPr>
          <w:p w14:paraId="0507137B" w14:textId="77777777" w:rsidR="008F4A9F" w:rsidRDefault="008F4A9F">
            <w:pPr>
              <w:spacing w:before="100" w:beforeAutospacing="1" w:after="100" w:afterAutospacing="1"/>
              <w:jc w:val="both"/>
              <w:rPr>
                <w:rFonts w:asciiTheme="majorHAnsi" w:hAnsiTheme="majorHAnsi" w:cstheme="majorHAnsi"/>
              </w:rPr>
            </w:pPr>
          </w:p>
        </w:tc>
        <w:tc>
          <w:tcPr>
            <w:tcW w:w="460" w:type="pct"/>
            <w:tcBorders>
              <w:top w:val="single" w:sz="4" w:space="0" w:color="000000"/>
              <w:left w:val="single" w:sz="4" w:space="0" w:color="000000"/>
              <w:bottom w:val="single" w:sz="4" w:space="0" w:color="000000"/>
              <w:right w:val="single" w:sz="4" w:space="0" w:color="000000"/>
            </w:tcBorders>
          </w:tcPr>
          <w:p w14:paraId="7B8308C8" w14:textId="77777777" w:rsidR="008F4A9F" w:rsidRDefault="008F4A9F">
            <w:pPr>
              <w:spacing w:before="100" w:beforeAutospacing="1" w:after="100" w:afterAutospacing="1"/>
              <w:jc w:val="both"/>
              <w:rPr>
                <w:rFonts w:asciiTheme="majorHAnsi" w:hAnsiTheme="majorHAnsi" w:cstheme="majorHAnsi"/>
              </w:rPr>
            </w:pPr>
          </w:p>
        </w:tc>
      </w:tr>
      <w:tr w:rsidR="008F4A9F" w14:paraId="1B19A549" w14:textId="77777777" w:rsidTr="008F4A9F">
        <w:trPr>
          <w:jc w:val="center"/>
        </w:trPr>
        <w:tc>
          <w:tcPr>
            <w:tcW w:w="2347" w:type="pct"/>
            <w:tcBorders>
              <w:top w:val="single" w:sz="4" w:space="0" w:color="000000"/>
              <w:left w:val="single" w:sz="4" w:space="0" w:color="000000"/>
              <w:bottom w:val="single" w:sz="4" w:space="0" w:color="000000"/>
              <w:right w:val="single" w:sz="4" w:space="0" w:color="000000"/>
            </w:tcBorders>
            <w:hideMark/>
          </w:tcPr>
          <w:p w14:paraId="08B0F1B1"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Mettre en place des projets avec d’autres établissements scolaires </w:t>
            </w:r>
          </w:p>
        </w:tc>
        <w:tc>
          <w:tcPr>
            <w:tcW w:w="549" w:type="pct"/>
            <w:tcBorders>
              <w:top w:val="single" w:sz="4" w:space="0" w:color="000000"/>
              <w:left w:val="single" w:sz="4" w:space="0" w:color="000000"/>
              <w:bottom w:val="single" w:sz="4" w:space="0" w:color="000000"/>
              <w:right w:val="single" w:sz="4" w:space="0" w:color="000000"/>
            </w:tcBorders>
          </w:tcPr>
          <w:p w14:paraId="0734C056" w14:textId="77777777" w:rsidR="008F4A9F" w:rsidRDefault="008F4A9F">
            <w:pPr>
              <w:spacing w:before="100" w:beforeAutospacing="1" w:after="100" w:afterAutospacing="1"/>
              <w:jc w:val="both"/>
              <w:rPr>
                <w:rFonts w:asciiTheme="majorHAnsi" w:hAnsiTheme="majorHAnsi" w:cstheme="majorHAnsi"/>
              </w:rPr>
            </w:pPr>
          </w:p>
        </w:tc>
        <w:tc>
          <w:tcPr>
            <w:tcW w:w="621" w:type="pct"/>
            <w:tcBorders>
              <w:top w:val="single" w:sz="4" w:space="0" w:color="000000"/>
              <w:left w:val="single" w:sz="4" w:space="0" w:color="000000"/>
              <w:bottom w:val="single" w:sz="4" w:space="0" w:color="000000"/>
              <w:right w:val="single" w:sz="4" w:space="0" w:color="000000"/>
            </w:tcBorders>
          </w:tcPr>
          <w:p w14:paraId="0DC35D17" w14:textId="77777777" w:rsidR="008F4A9F" w:rsidRDefault="008F4A9F">
            <w:pPr>
              <w:spacing w:before="100" w:beforeAutospacing="1" w:after="100" w:afterAutospacing="1"/>
              <w:jc w:val="both"/>
              <w:rPr>
                <w:rFonts w:asciiTheme="maj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1AD6F787" w14:textId="77777777" w:rsidR="008F4A9F" w:rsidRDefault="008F4A9F">
            <w:pPr>
              <w:spacing w:before="100" w:beforeAutospacing="1" w:after="100" w:afterAutospacing="1"/>
              <w:jc w:val="both"/>
              <w:rPr>
                <w:rFonts w:asciiTheme="majorHAnsi" w:hAnsiTheme="majorHAnsi" w:cstheme="majorHAnsi"/>
              </w:rPr>
            </w:pPr>
          </w:p>
        </w:tc>
        <w:tc>
          <w:tcPr>
            <w:tcW w:w="460" w:type="pct"/>
            <w:tcBorders>
              <w:top w:val="single" w:sz="4" w:space="0" w:color="000000"/>
              <w:left w:val="single" w:sz="4" w:space="0" w:color="000000"/>
              <w:bottom w:val="single" w:sz="4" w:space="0" w:color="000000"/>
              <w:right w:val="single" w:sz="4" w:space="0" w:color="000000"/>
            </w:tcBorders>
          </w:tcPr>
          <w:p w14:paraId="43E2A40D" w14:textId="77777777" w:rsidR="008F4A9F" w:rsidRDefault="008F4A9F">
            <w:pPr>
              <w:spacing w:before="100" w:beforeAutospacing="1" w:after="100" w:afterAutospacing="1"/>
              <w:jc w:val="both"/>
              <w:rPr>
                <w:rFonts w:asciiTheme="majorHAnsi" w:hAnsiTheme="majorHAnsi" w:cstheme="majorHAnsi"/>
              </w:rPr>
            </w:pPr>
          </w:p>
        </w:tc>
        <w:tc>
          <w:tcPr>
            <w:tcW w:w="460" w:type="pct"/>
            <w:tcBorders>
              <w:top w:val="single" w:sz="4" w:space="0" w:color="000000"/>
              <w:left w:val="single" w:sz="4" w:space="0" w:color="000000"/>
              <w:bottom w:val="single" w:sz="4" w:space="0" w:color="000000"/>
              <w:right w:val="single" w:sz="4" w:space="0" w:color="000000"/>
            </w:tcBorders>
          </w:tcPr>
          <w:p w14:paraId="68BC4E6D" w14:textId="77777777" w:rsidR="008F4A9F" w:rsidRDefault="008F4A9F">
            <w:pPr>
              <w:spacing w:before="100" w:beforeAutospacing="1" w:after="100" w:afterAutospacing="1"/>
              <w:jc w:val="both"/>
              <w:rPr>
                <w:rFonts w:asciiTheme="majorHAnsi" w:hAnsiTheme="majorHAnsi" w:cstheme="majorHAnsi"/>
              </w:rPr>
            </w:pPr>
          </w:p>
        </w:tc>
      </w:tr>
    </w:tbl>
    <w:p w14:paraId="41E69465" w14:textId="77777777" w:rsidR="008F4A9F" w:rsidRDefault="008F4A9F" w:rsidP="008F4A9F">
      <w:pPr>
        <w:spacing w:after="120"/>
        <w:jc w:val="both"/>
        <w:rPr>
          <w:rFonts w:asciiTheme="majorHAnsi" w:hAnsiTheme="majorHAnsi" w:cstheme="majorHAnsi"/>
        </w:rPr>
      </w:pPr>
    </w:p>
    <w:p w14:paraId="45D7CD58" w14:textId="77777777" w:rsidR="008F4A9F" w:rsidRDefault="008F4A9F" w:rsidP="008F4A9F">
      <w:pPr>
        <w:spacing w:after="160" w:line="256" w:lineRule="auto"/>
        <w:rPr>
          <w:rFonts w:asciiTheme="majorHAnsi" w:hAnsiTheme="majorHAnsi" w:cstheme="majorHAnsi"/>
        </w:rPr>
      </w:pPr>
      <w:r>
        <w:rPr>
          <w:rFonts w:asciiTheme="majorHAnsi" w:hAnsiTheme="majorHAnsi" w:cstheme="majorHAnsi"/>
        </w:rPr>
        <w:br w:type="page"/>
      </w:r>
    </w:p>
    <w:p w14:paraId="02ED7CF8"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lastRenderedPageBreak/>
        <w:t xml:space="preserve">A7. Avez-vous une bonne visibilité sur les appels à projets des collectivités, d’autres services de l’État ou de partenaires extérieurs qui soutiennent les projets collaboratifs ? </w:t>
      </w:r>
    </w:p>
    <w:p w14:paraId="6BDFDAF5"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ind w:left="714" w:hanging="357"/>
        <w:jc w:val="both"/>
        <w:rPr>
          <w:rFonts w:asciiTheme="majorHAnsi" w:hAnsiTheme="majorHAnsi" w:cstheme="majorHAnsi"/>
        </w:rPr>
      </w:pPr>
      <w:r>
        <w:rPr>
          <w:rFonts w:asciiTheme="majorHAnsi" w:hAnsiTheme="majorHAnsi" w:cstheme="majorHAnsi"/>
        </w:rPr>
        <w:t>Non, pas du tout</w:t>
      </w:r>
    </w:p>
    <w:p w14:paraId="05DFD0F0"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Non, pas vraiment</w:t>
      </w:r>
    </w:p>
    <w:p w14:paraId="765F28D4"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 xml:space="preserve">Oui, un peu </w:t>
      </w:r>
    </w:p>
    <w:p w14:paraId="3BAE3C36"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Oui, tout à fait</w:t>
      </w:r>
    </w:p>
    <w:p w14:paraId="2648AC60"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t xml:space="preserve">A8. Selon vous, quels sont les principaux obstacles au développement des projets collaboratifs au sein de l’établissement ? </w:t>
      </w:r>
    </w:p>
    <w:p w14:paraId="4D09A0A9"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ind w:left="714" w:hanging="357"/>
        <w:jc w:val="both"/>
        <w:rPr>
          <w:rFonts w:asciiTheme="majorHAnsi" w:hAnsiTheme="majorHAnsi" w:cstheme="majorHAnsi"/>
        </w:rPr>
      </w:pPr>
      <w:r>
        <w:rPr>
          <w:rFonts w:asciiTheme="majorHAnsi" w:hAnsiTheme="majorHAnsi" w:cstheme="majorHAnsi"/>
        </w:rPr>
        <w:t>Manque de motivation des autres enseignants</w:t>
      </w:r>
    </w:p>
    <w:p w14:paraId="05655FAB"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 xml:space="preserve">Manque de soutien de la part de l’administration </w:t>
      </w:r>
    </w:p>
    <w:p w14:paraId="1D13E8A8"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Manque de temps</w:t>
      </w:r>
    </w:p>
    <w:p w14:paraId="1FD13E17"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Locaux inadaptés à la préparation et à la conception de projets collaboratifs</w:t>
      </w:r>
    </w:p>
    <w:p w14:paraId="3947AFA7"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Autre. Veuillez préciser :</w:t>
      </w:r>
    </w:p>
    <w:p w14:paraId="0E2A7575" w14:textId="77777777" w:rsidR="008F4A9F" w:rsidRDefault="008F4A9F" w:rsidP="008F4A9F">
      <w:pPr>
        <w:spacing w:before="100" w:beforeAutospacing="1" w:after="100" w:afterAutospacing="1"/>
        <w:jc w:val="both"/>
        <w:rPr>
          <w:rFonts w:asciiTheme="majorHAnsi" w:hAnsiTheme="majorHAnsi" w:cstheme="majorHAnsi"/>
          <w:b/>
          <w:u w:val="single"/>
        </w:rPr>
      </w:pPr>
      <w:r>
        <w:rPr>
          <w:rFonts w:asciiTheme="majorHAnsi" w:hAnsiTheme="majorHAnsi" w:cstheme="majorHAnsi"/>
          <w:b/>
          <w:u w:val="single"/>
        </w:rPr>
        <w:t>Les évaluations des élèves</w:t>
      </w:r>
    </w:p>
    <w:p w14:paraId="0DE8D08A"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t>A9.  L’évaluation des compétences des élèves est-elle prise en compte ?</w:t>
      </w:r>
    </w:p>
    <w:tbl>
      <w:tblPr>
        <w:tblStyle w:val="Grilledutableau"/>
        <w:tblW w:w="5000" w:type="pct"/>
        <w:tblLook w:val="04A0" w:firstRow="1" w:lastRow="0" w:firstColumn="1" w:lastColumn="0" w:noHBand="0" w:noVBand="1"/>
      </w:tblPr>
      <w:tblGrid>
        <w:gridCol w:w="6647"/>
        <w:gridCol w:w="1837"/>
        <w:gridCol w:w="1836"/>
        <w:gridCol w:w="1836"/>
        <w:gridCol w:w="1836"/>
      </w:tblGrid>
      <w:tr w:rsidR="008F4A9F" w14:paraId="4FA85512" w14:textId="77777777" w:rsidTr="008F4A9F">
        <w:tc>
          <w:tcPr>
            <w:tcW w:w="2375" w:type="pct"/>
            <w:tcBorders>
              <w:top w:val="single" w:sz="4" w:space="0" w:color="000000"/>
              <w:left w:val="single" w:sz="4" w:space="0" w:color="000000"/>
              <w:bottom w:val="single" w:sz="4" w:space="0" w:color="000000"/>
              <w:right w:val="single" w:sz="4" w:space="0" w:color="000000"/>
            </w:tcBorders>
          </w:tcPr>
          <w:p w14:paraId="3794F91A"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hideMark/>
          </w:tcPr>
          <w:p w14:paraId="69253269"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Jamais ou presque jamais</w:t>
            </w:r>
          </w:p>
        </w:tc>
        <w:tc>
          <w:tcPr>
            <w:tcW w:w="656" w:type="pct"/>
            <w:tcBorders>
              <w:top w:val="single" w:sz="4" w:space="0" w:color="000000"/>
              <w:left w:val="single" w:sz="4" w:space="0" w:color="000000"/>
              <w:bottom w:val="single" w:sz="4" w:space="0" w:color="000000"/>
              <w:right w:val="single" w:sz="4" w:space="0" w:color="000000"/>
            </w:tcBorders>
            <w:hideMark/>
          </w:tcPr>
          <w:p w14:paraId="530BC96C"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Parfois</w:t>
            </w:r>
          </w:p>
        </w:tc>
        <w:tc>
          <w:tcPr>
            <w:tcW w:w="656" w:type="pct"/>
            <w:tcBorders>
              <w:top w:val="single" w:sz="4" w:space="0" w:color="000000"/>
              <w:left w:val="single" w:sz="4" w:space="0" w:color="000000"/>
              <w:bottom w:val="single" w:sz="4" w:space="0" w:color="000000"/>
              <w:right w:val="single" w:sz="4" w:space="0" w:color="000000"/>
            </w:tcBorders>
            <w:hideMark/>
          </w:tcPr>
          <w:p w14:paraId="063B27ED"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Souvent</w:t>
            </w:r>
          </w:p>
        </w:tc>
        <w:tc>
          <w:tcPr>
            <w:tcW w:w="656" w:type="pct"/>
            <w:tcBorders>
              <w:top w:val="single" w:sz="4" w:space="0" w:color="000000"/>
              <w:left w:val="single" w:sz="4" w:space="0" w:color="000000"/>
              <w:bottom w:val="single" w:sz="4" w:space="0" w:color="000000"/>
              <w:right w:val="single" w:sz="4" w:space="0" w:color="000000"/>
            </w:tcBorders>
            <w:hideMark/>
          </w:tcPr>
          <w:p w14:paraId="267773F5"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À chaque séance ou presque</w:t>
            </w:r>
          </w:p>
        </w:tc>
      </w:tr>
      <w:tr w:rsidR="008F4A9F" w14:paraId="2224A063" w14:textId="77777777" w:rsidTr="008F4A9F">
        <w:tc>
          <w:tcPr>
            <w:tcW w:w="2375" w:type="pct"/>
            <w:tcBorders>
              <w:top w:val="single" w:sz="4" w:space="0" w:color="000000"/>
              <w:left w:val="single" w:sz="4" w:space="0" w:color="000000"/>
              <w:bottom w:val="single" w:sz="4" w:space="0" w:color="000000"/>
              <w:right w:val="single" w:sz="4" w:space="0" w:color="000000"/>
            </w:tcBorders>
            <w:hideMark/>
          </w:tcPr>
          <w:p w14:paraId="07D46FEE"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Lors des évaluations en cours d'apprentissage </w:t>
            </w:r>
          </w:p>
        </w:tc>
        <w:tc>
          <w:tcPr>
            <w:tcW w:w="656" w:type="pct"/>
            <w:tcBorders>
              <w:top w:val="single" w:sz="4" w:space="0" w:color="000000"/>
              <w:left w:val="single" w:sz="4" w:space="0" w:color="000000"/>
              <w:bottom w:val="single" w:sz="4" w:space="0" w:color="000000"/>
              <w:right w:val="single" w:sz="4" w:space="0" w:color="000000"/>
            </w:tcBorders>
          </w:tcPr>
          <w:p w14:paraId="7BD6AF82"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76181B50"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15DCCD77"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52C31C61" w14:textId="77777777" w:rsidR="008F4A9F" w:rsidRDefault="008F4A9F">
            <w:pPr>
              <w:spacing w:before="100" w:beforeAutospacing="1" w:after="100" w:afterAutospacing="1"/>
              <w:jc w:val="both"/>
              <w:rPr>
                <w:rFonts w:asciiTheme="majorHAnsi" w:hAnsiTheme="majorHAnsi" w:cstheme="majorHAnsi"/>
              </w:rPr>
            </w:pPr>
          </w:p>
        </w:tc>
      </w:tr>
      <w:tr w:rsidR="008F4A9F" w14:paraId="0AC2A4F5" w14:textId="77777777" w:rsidTr="008F4A9F">
        <w:tc>
          <w:tcPr>
            <w:tcW w:w="2375" w:type="pct"/>
            <w:tcBorders>
              <w:top w:val="single" w:sz="4" w:space="0" w:color="000000"/>
              <w:left w:val="single" w:sz="4" w:space="0" w:color="000000"/>
              <w:bottom w:val="single" w:sz="4" w:space="0" w:color="000000"/>
              <w:right w:val="single" w:sz="4" w:space="0" w:color="000000"/>
            </w:tcBorders>
            <w:hideMark/>
          </w:tcPr>
          <w:p w14:paraId="7229C60F"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Lors des évaluations bilans</w:t>
            </w:r>
          </w:p>
        </w:tc>
        <w:tc>
          <w:tcPr>
            <w:tcW w:w="656" w:type="pct"/>
            <w:tcBorders>
              <w:top w:val="single" w:sz="4" w:space="0" w:color="000000"/>
              <w:left w:val="single" w:sz="4" w:space="0" w:color="000000"/>
              <w:bottom w:val="single" w:sz="4" w:space="0" w:color="000000"/>
              <w:right w:val="single" w:sz="4" w:space="0" w:color="000000"/>
            </w:tcBorders>
          </w:tcPr>
          <w:p w14:paraId="47A03452"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680405D4"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7D608043"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7A2579E8" w14:textId="77777777" w:rsidR="008F4A9F" w:rsidRDefault="008F4A9F">
            <w:pPr>
              <w:spacing w:before="100" w:beforeAutospacing="1" w:after="100" w:afterAutospacing="1"/>
              <w:jc w:val="both"/>
              <w:rPr>
                <w:rFonts w:asciiTheme="majorHAnsi" w:hAnsiTheme="majorHAnsi" w:cstheme="majorHAnsi"/>
              </w:rPr>
            </w:pPr>
          </w:p>
        </w:tc>
      </w:tr>
    </w:tbl>
    <w:p w14:paraId="683EFF3A" w14:textId="77777777" w:rsidR="008F4A9F" w:rsidRDefault="008F4A9F" w:rsidP="008F4A9F"/>
    <w:p w14:paraId="53D24510"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t>A10 Les résultats des évaluations sont-ils partagés :</w:t>
      </w:r>
    </w:p>
    <w:tbl>
      <w:tblPr>
        <w:tblStyle w:val="Grilledutableau"/>
        <w:tblW w:w="5000" w:type="pct"/>
        <w:tblLook w:val="04A0" w:firstRow="1" w:lastRow="0" w:firstColumn="1" w:lastColumn="0" w:noHBand="0" w:noVBand="1"/>
      </w:tblPr>
      <w:tblGrid>
        <w:gridCol w:w="6647"/>
        <w:gridCol w:w="1837"/>
        <w:gridCol w:w="1836"/>
        <w:gridCol w:w="1836"/>
        <w:gridCol w:w="1836"/>
      </w:tblGrid>
      <w:tr w:rsidR="008F4A9F" w14:paraId="36BFC3BA" w14:textId="77777777" w:rsidTr="008F4A9F">
        <w:tc>
          <w:tcPr>
            <w:tcW w:w="2375" w:type="pct"/>
            <w:tcBorders>
              <w:top w:val="single" w:sz="4" w:space="0" w:color="000000"/>
              <w:left w:val="single" w:sz="4" w:space="0" w:color="000000"/>
              <w:bottom w:val="single" w:sz="4" w:space="0" w:color="000000"/>
              <w:right w:val="single" w:sz="4" w:space="0" w:color="000000"/>
            </w:tcBorders>
          </w:tcPr>
          <w:p w14:paraId="44B04D5B"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hideMark/>
          </w:tcPr>
          <w:p w14:paraId="3A946E08"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Jamais ou presque jamais</w:t>
            </w:r>
          </w:p>
        </w:tc>
        <w:tc>
          <w:tcPr>
            <w:tcW w:w="656" w:type="pct"/>
            <w:tcBorders>
              <w:top w:val="single" w:sz="4" w:space="0" w:color="000000"/>
              <w:left w:val="single" w:sz="4" w:space="0" w:color="000000"/>
              <w:bottom w:val="single" w:sz="4" w:space="0" w:color="000000"/>
              <w:right w:val="single" w:sz="4" w:space="0" w:color="000000"/>
            </w:tcBorders>
            <w:hideMark/>
          </w:tcPr>
          <w:p w14:paraId="6B4DF7CE"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Parfois</w:t>
            </w:r>
          </w:p>
        </w:tc>
        <w:tc>
          <w:tcPr>
            <w:tcW w:w="656" w:type="pct"/>
            <w:tcBorders>
              <w:top w:val="single" w:sz="4" w:space="0" w:color="000000"/>
              <w:left w:val="single" w:sz="4" w:space="0" w:color="000000"/>
              <w:bottom w:val="single" w:sz="4" w:space="0" w:color="000000"/>
              <w:right w:val="single" w:sz="4" w:space="0" w:color="000000"/>
            </w:tcBorders>
            <w:hideMark/>
          </w:tcPr>
          <w:p w14:paraId="29287DF1"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Souvent</w:t>
            </w:r>
          </w:p>
        </w:tc>
        <w:tc>
          <w:tcPr>
            <w:tcW w:w="656" w:type="pct"/>
            <w:tcBorders>
              <w:top w:val="single" w:sz="4" w:space="0" w:color="000000"/>
              <w:left w:val="single" w:sz="4" w:space="0" w:color="000000"/>
              <w:bottom w:val="single" w:sz="4" w:space="0" w:color="000000"/>
              <w:right w:val="single" w:sz="4" w:space="0" w:color="000000"/>
            </w:tcBorders>
            <w:hideMark/>
          </w:tcPr>
          <w:p w14:paraId="117453CE"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À chaque séance ou presque</w:t>
            </w:r>
          </w:p>
        </w:tc>
      </w:tr>
      <w:tr w:rsidR="008F4A9F" w14:paraId="25F73645" w14:textId="77777777" w:rsidTr="008F4A9F">
        <w:tc>
          <w:tcPr>
            <w:tcW w:w="2375" w:type="pct"/>
            <w:tcBorders>
              <w:top w:val="single" w:sz="4" w:space="0" w:color="000000"/>
              <w:left w:val="single" w:sz="4" w:space="0" w:color="000000"/>
              <w:bottom w:val="single" w:sz="4" w:space="0" w:color="000000"/>
              <w:right w:val="single" w:sz="4" w:space="0" w:color="000000"/>
            </w:tcBorders>
            <w:hideMark/>
          </w:tcPr>
          <w:p w14:paraId="75C491C1"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Avec les autres enseignants de la classe </w:t>
            </w:r>
          </w:p>
        </w:tc>
        <w:tc>
          <w:tcPr>
            <w:tcW w:w="656" w:type="pct"/>
            <w:tcBorders>
              <w:top w:val="single" w:sz="4" w:space="0" w:color="000000"/>
              <w:left w:val="single" w:sz="4" w:space="0" w:color="000000"/>
              <w:bottom w:val="single" w:sz="4" w:space="0" w:color="000000"/>
              <w:right w:val="single" w:sz="4" w:space="0" w:color="000000"/>
            </w:tcBorders>
          </w:tcPr>
          <w:p w14:paraId="11189B7E"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7811E658"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61BEB94D"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6CD79836" w14:textId="77777777" w:rsidR="008F4A9F" w:rsidRDefault="008F4A9F">
            <w:pPr>
              <w:spacing w:before="100" w:beforeAutospacing="1" w:after="100" w:afterAutospacing="1"/>
              <w:jc w:val="both"/>
              <w:rPr>
                <w:rFonts w:asciiTheme="majorHAnsi" w:hAnsiTheme="majorHAnsi" w:cstheme="majorHAnsi"/>
              </w:rPr>
            </w:pPr>
          </w:p>
        </w:tc>
      </w:tr>
      <w:tr w:rsidR="008F4A9F" w14:paraId="2E5D6ECA" w14:textId="77777777" w:rsidTr="008F4A9F">
        <w:tc>
          <w:tcPr>
            <w:tcW w:w="2375" w:type="pct"/>
            <w:tcBorders>
              <w:top w:val="single" w:sz="4" w:space="0" w:color="000000"/>
              <w:left w:val="single" w:sz="4" w:space="0" w:color="000000"/>
              <w:bottom w:val="single" w:sz="4" w:space="0" w:color="000000"/>
              <w:right w:val="single" w:sz="4" w:space="0" w:color="000000"/>
            </w:tcBorders>
            <w:hideMark/>
          </w:tcPr>
          <w:p w14:paraId="17E9C937"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Avec les autres enseignants de la discipline </w:t>
            </w:r>
          </w:p>
        </w:tc>
        <w:tc>
          <w:tcPr>
            <w:tcW w:w="656" w:type="pct"/>
            <w:tcBorders>
              <w:top w:val="single" w:sz="4" w:space="0" w:color="000000"/>
              <w:left w:val="single" w:sz="4" w:space="0" w:color="000000"/>
              <w:bottom w:val="single" w:sz="4" w:space="0" w:color="000000"/>
              <w:right w:val="single" w:sz="4" w:space="0" w:color="000000"/>
            </w:tcBorders>
          </w:tcPr>
          <w:p w14:paraId="7ED8F5C7"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6459D956"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65F3B6CB"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51B881EE" w14:textId="77777777" w:rsidR="008F4A9F" w:rsidRDefault="008F4A9F">
            <w:pPr>
              <w:spacing w:before="100" w:beforeAutospacing="1" w:after="100" w:afterAutospacing="1"/>
              <w:jc w:val="both"/>
              <w:rPr>
                <w:rFonts w:asciiTheme="majorHAnsi" w:hAnsiTheme="majorHAnsi" w:cstheme="majorHAnsi"/>
              </w:rPr>
            </w:pPr>
          </w:p>
        </w:tc>
      </w:tr>
    </w:tbl>
    <w:p w14:paraId="5170015D" w14:textId="77777777" w:rsidR="008F4A9F" w:rsidRDefault="008F4A9F" w:rsidP="008F4A9F">
      <w:pPr>
        <w:spacing w:before="100" w:beforeAutospacing="1" w:after="100" w:afterAutospacing="1"/>
        <w:jc w:val="both"/>
        <w:rPr>
          <w:rFonts w:asciiTheme="majorHAnsi" w:hAnsiTheme="majorHAnsi" w:cstheme="majorHAnsi"/>
        </w:rPr>
      </w:pPr>
    </w:p>
    <w:p w14:paraId="50F13FA6" w14:textId="77777777" w:rsidR="008F4A9F" w:rsidRDefault="008F4A9F" w:rsidP="008F4A9F">
      <w:pPr>
        <w:spacing w:before="100" w:beforeAutospacing="1" w:after="100" w:afterAutospacing="1"/>
        <w:jc w:val="both"/>
        <w:rPr>
          <w:rFonts w:asciiTheme="majorHAnsi" w:hAnsiTheme="majorHAnsi" w:cstheme="majorHAnsi"/>
          <w:b/>
          <w:u w:val="single"/>
        </w:rPr>
      </w:pPr>
      <w:r>
        <w:rPr>
          <w:rFonts w:asciiTheme="majorHAnsi" w:hAnsiTheme="majorHAnsi" w:cstheme="majorHAnsi"/>
          <w:b/>
          <w:u w:val="single"/>
        </w:rPr>
        <w:t>L’inclusion scolaire : prise en compte de la diversité des besoins des élèves</w:t>
      </w:r>
    </w:p>
    <w:p w14:paraId="5223AE9A"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t>A11. Y a-t-il dans « cette classe</w:t>
      </w:r>
      <w:proofErr w:type="gramStart"/>
      <w:r>
        <w:rPr>
          <w:rFonts w:asciiTheme="majorHAnsi" w:hAnsiTheme="majorHAnsi" w:cstheme="majorHAnsi"/>
          <w:b/>
        </w:rPr>
        <w:t> »…</w:t>
      </w:r>
      <w:proofErr w:type="gramEnd"/>
    </w:p>
    <w:tbl>
      <w:tblPr>
        <w:tblStyle w:val="Grilledutableau"/>
        <w:tblW w:w="5000" w:type="pct"/>
        <w:tblLook w:val="04A0" w:firstRow="1" w:lastRow="0" w:firstColumn="1" w:lastColumn="0" w:noHBand="0" w:noVBand="1"/>
      </w:tblPr>
      <w:tblGrid>
        <w:gridCol w:w="10320"/>
        <w:gridCol w:w="1836"/>
        <w:gridCol w:w="1836"/>
      </w:tblGrid>
      <w:tr w:rsidR="008F4A9F" w14:paraId="3B2581F5" w14:textId="77777777" w:rsidTr="008F4A9F">
        <w:trPr>
          <w:trHeight w:val="368"/>
        </w:trPr>
        <w:tc>
          <w:tcPr>
            <w:tcW w:w="3688" w:type="pct"/>
            <w:tcBorders>
              <w:top w:val="single" w:sz="4" w:space="0" w:color="000000"/>
              <w:left w:val="single" w:sz="4" w:space="0" w:color="000000"/>
              <w:bottom w:val="single" w:sz="4" w:space="0" w:color="000000"/>
              <w:right w:val="single" w:sz="4" w:space="0" w:color="000000"/>
            </w:tcBorders>
          </w:tcPr>
          <w:p w14:paraId="3DEE27FB"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vAlign w:val="center"/>
            <w:hideMark/>
          </w:tcPr>
          <w:p w14:paraId="7480A072"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Oui</w:t>
            </w:r>
          </w:p>
        </w:tc>
        <w:tc>
          <w:tcPr>
            <w:tcW w:w="656" w:type="pct"/>
            <w:tcBorders>
              <w:top w:val="single" w:sz="4" w:space="0" w:color="000000"/>
              <w:left w:val="single" w:sz="4" w:space="0" w:color="000000"/>
              <w:bottom w:val="single" w:sz="4" w:space="0" w:color="000000"/>
              <w:right w:val="single" w:sz="4" w:space="0" w:color="000000"/>
            </w:tcBorders>
            <w:vAlign w:val="center"/>
            <w:hideMark/>
          </w:tcPr>
          <w:p w14:paraId="05983492"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Non</w:t>
            </w:r>
          </w:p>
        </w:tc>
      </w:tr>
      <w:tr w:rsidR="008F4A9F" w14:paraId="7312CEF4" w14:textId="77777777" w:rsidTr="008F4A9F">
        <w:trPr>
          <w:trHeight w:val="368"/>
        </w:trPr>
        <w:tc>
          <w:tcPr>
            <w:tcW w:w="3688" w:type="pct"/>
            <w:tcBorders>
              <w:top w:val="single" w:sz="4" w:space="0" w:color="000000"/>
              <w:left w:val="single" w:sz="4" w:space="0" w:color="000000"/>
              <w:bottom w:val="single" w:sz="4" w:space="0" w:color="000000"/>
              <w:right w:val="single" w:sz="4" w:space="0" w:color="000000"/>
            </w:tcBorders>
            <w:hideMark/>
          </w:tcPr>
          <w:p w14:paraId="28F76155"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Des élèves ayant des besoins éducatifs particuliers</w:t>
            </w:r>
          </w:p>
        </w:tc>
        <w:tc>
          <w:tcPr>
            <w:tcW w:w="656" w:type="pct"/>
            <w:tcBorders>
              <w:top w:val="single" w:sz="4" w:space="0" w:color="000000"/>
              <w:left w:val="single" w:sz="4" w:space="0" w:color="000000"/>
              <w:bottom w:val="single" w:sz="4" w:space="0" w:color="000000"/>
              <w:right w:val="single" w:sz="4" w:space="0" w:color="000000"/>
            </w:tcBorders>
          </w:tcPr>
          <w:p w14:paraId="355DBEBD"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686B2FBA" w14:textId="77777777" w:rsidR="008F4A9F" w:rsidRDefault="008F4A9F">
            <w:pPr>
              <w:spacing w:before="100" w:beforeAutospacing="1" w:after="100" w:afterAutospacing="1"/>
              <w:jc w:val="both"/>
              <w:rPr>
                <w:rFonts w:asciiTheme="majorHAnsi" w:hAnsiTheme="majorHAnsi" w:cstheme="majorHAnsi"/>
              </w:rPr>
            </w:pPr>
          </w:p>
        </w:tc>
      </w:tr>
      <w:tr w:rsidR="008F4A9F" w14:paraId="1DE809F8" w14:textId="77777777" w:rsidTr="008F4A9F">
        <w:trPr>
          <w:trHeight w:val="368"/>
        </w:trPr>
        <w:tc>
          <w:tcPr>
            <w:tcW w:w="3688" w:type="pct"/>
            <w:tcBorders>
              <w:top w:val="single" w:sz="4" w:space="0" w:color="000000"/>
              <w:left w:val="single" w:sz="4" w:space="0" w:color="000000"/>
              <w:bottom w:val="single" w:sz="4" w:space="0" w:color="000000"/>
              <w:right w:val="single" w:sz="4" w:space="0" w:color="000000"/>
            </w:tcBorders>
            <w:hideMark/>
          </w:tcPr>
          <w:p w14:paraId="339A656C"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Des élèves en situation de handicap</w:t>
            </w:r>
          </w:p>
        </w:tc>
        <w:tc>
          <w:tcPr>
            <w:tcW w:w="656" w:type="pct"/>
            <w:tcBorders>
              <w:top w:val="single" w:sz="4" w:space="0" w:color="000000"/>
              <w:left w:val="single" w:sz="4" w:space="0" w:color="000000"/>
              <w:bottom w:val="single" w:sz="4" w:space="0" w:color="000000"/>
              <w:right w:val="single" w:sz="4" w:space="0" w:color="000000"/>
            </w:tcBorders>
          </w:tcPr>
          <w:p w14:paraId="4531A099"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1BEAE88C" w14:textId="77777777" w:rsidR="008F4A9F" w:rsidRDefault="008F4A9F">
            <w:pPr>
              <w:spacing w:before="100" w:beforeAutospacing="1" w:after="100" w:afterAutospacing="1"/>
              <w:jc w:val="both"/>
              <w:rPr>
                <w:rFonts w:asciiTheme="majorHAnsi" w:hAnsiTheme="majorHAnsi" w:cstheme="majorHAnsi"/>
              </w:rPr>
            </w:pPr>
          </w:p>
        </w:tc>
      </w:tr>
    </w:tbl>
    <w:p w14:paraId="69D33107" w14:textId="77777777" w:rsidR="008F4A9F" w:rsidRDefault="008F4A9F" w:rsidP="008F4A9F">
      <w:pPr>
        <w:spacing w:before="100" w:beforeAutospacing="1" w:after="100" w:afterAutospacing="1"/>
        <w:jc w:val="both"/>
        <w:rPr>
          <w:rFonts w:asciiTheme="majorHAnsi" w:eastAsia="Wingdings-Regular" w:hAnsiTheme="majorHAnsi" w:cstheme="majorHAnsi"/>
          <w:u w:val="single"/>
        </w:rPr>
      </w:pPr>
      <w:r>
        <w:rPr>
          <w:rFonts w:asciiTheme="majorHAnsi" w:hAnsiTheme="majorHAnsi" w:cstheme="majorHAnsi"/>
          <w:b/>
        </w:rPr>
        <w:t>A12. Au cours de cette année scolaire, à quelle fréquence utilisez-vous les méthodes suivantes dans « cette classe » ?</w:t>
      </w:r>
    </w:p>
    <w:tbl>
      <w:tblPr>
        <w:tblStyle w:val="Grilledutableau"/>
        <w:tblW w:w="5000" w:type="pct"/>
        <w:tblLook w:val="04A0" w:firstRow="1" w:lastRow="0" w:firstColumn="1" w:lastColumn="0" w:noHBand="0" w:noVBand="1"/>
      </w:tblPr>
      <w:tblGrid>
        <w:gridCol w:w="6647"/>
        <w:gridCol w:w="1837"/>
        <w:gridCol w:w="1836"/>
        <w:gridCol w:w="1836"/>
        <w:gridCol w:w="1836"/>
      </w:tblGrid>
      <w:tr w:rsidR="008F4A9F" w14:paraId="2606E651" w14:textId="77777777" w:rsidTr="008F4A9F">
        <w:tc>
          <w:tcPr>
            <w:tcW w:w="2375" w:type="pct"/>
            <w:tcBorders>
              <w:top w:val="single" w:sz="4" w:space="0" w:color="000000"/>
              <w:left w:val="single" w:sz="4" w:space="0" w:color="000000"/>
              <w:bottom w:val="single" w:sz="4" w:space="0" w:color="000000"/>
              <w:right w:val="single" w:sz="4" w:space="0" w:color="000000"/>
            </w:tcBorders>
          </w:tcPr>
          <w:p w14:paraId="660CD3C0"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hideMark/>
          </w:tcPr>
          <w:p w14:paraId="15245068"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Jamais ou presque jamais</w:t>
            </w:r>
          </w:p>
        </w:tc>
        <w:tc>
          <w:tcPr>
            <w:tcW w:w="656" w:type="pct"/>
            <w:tcBorders>
              <w:top w:val="single" w:sz="4" w:space="0" w:color="000000"/>
              <w:left w:val="single" w:sz="4" w:space="0" w:color="000000"/>
              <w:bottom w:val="single" w:sz="4" w:space="0" w:color="000000"/>
              <w:right w:val="single" w:sz="4" w:space="0" w:color="000000"/>
            </w:tcBorders>
            <w:hideMark/>
          </w:tcPr>
          <w:p w14:paraId="2D2D6F96"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Parfois</w:t>
            </w:r>
          </w:p>
        </w:tc>
        <w:tc>
          <w:tcPr>
            <w:tcW w:w="656" w:type="pct"/>
            <w:tcBorders>
              <w:top w:val="single" w:sz="4" w:space="0" w:color="000000"/>
              <w:left w:val="single" w:sz="4" w:space="0" w:color="000000"/>
              <w:bottom w:val="single" w:sz="4" w:space="0" w:color="000000"/>
              <w:right w:val="single" w:sz="4" w:space="0" w:color="000000"/>
            </w:tcBorders>
            <w:hideMark/>
          </w:tcPr>
          <w:p w14:paraId="431EA41C"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Souvent</w:t>
            </w:r>
          </w:p>
        </w:tc>
        <w:tc>
          <w:tcPr>
            <w:tcW w:w="656" w:type="pct"/>
            <w:tcBorders>
              <w:top w:val="single" w:sz="4" w:space="0" w:color="000000"/>
              <w:left w:val="single" w:sz="4" w:space="0" w:color="000000"/>
              <w:bottom w:val="single" w:sz="4" w:space="0" w:color="000000"/>
              <w:right w:val="single" w:sz="4" w:space="0" w:color="000000"/>
            </w:tcBorders>
            <w:hideMark/>
          </w:tcPr>
          <w:p w14:paraId="098A9F1E"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À chaque séance ou presque</w:t>
            </w:r>
          </w:p>
        </w:tc>
      </w:tr>
      <w:tr w:rsidR="008F4A9F" w14:paraId="61741F93" w14:textId="77777777" w:rsidTr="008F4A9F">
        <w:tc>
          <w:tcPr>
            <w:tcW w:w="2375" w:type="pct"/>
            <w:tcBorders>
              <w:top w:val="single" w:sz="4" w:space="0" w:color="000000"/>
              <w:left w:val="single" w:sz="4" w:space="0" w:color="000000"/>
              <w:bottom w:val="single" w:sz="4" w:space="0" w:color="000000"/>
              <w:right w:val="single" w:sz="4" w:space="0" w:color="000000"/>
            </w:tcBorders>
            <w:hideMark/>
          </w:tcPr>
          <w:p w14:paraId="71BE6F8A"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1. Donner des travaux différents aux élèves ayant des besoins particuliers (des difficultés, une avance sur les apprentissages, etc.)</w:t>
            </w:r>
          </w:p>
        </w:tc>
        <w:tc>
          <w:tcPr>
            <w:tcW w:w="656" w:type="pct"/>
            <w:tcBorders>
              <w:top w:val="single" w:sz="4" w:space="0" w:color="000000"/>
              <w:left w:val="single" w:sz="4" w:space="0" w:color="000000"/>
              <w:bottom w:val="single" w:sz="4" w:space="0" w:color="000000"/>
              <w:right w:val="single" w:sz="4" w:space="0" w:color="000000"/>
            </w:tcBorders>
          </w:tcPr>
          <w:p w14:paraId="31C9F13A"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2B380DB8"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207328E8"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7CF516AF" w14:textId="77777777" w:rsidR="008F4A9F" w:rsidRDefault="008F4A9F">
            <w:pPr>
              <w:spacing w:before="100" w:beforeAutospacing="1" w:after="100" w:afterAutospacing="1"/>
              <w:jc w:val="both"/>
              <w:rPr>
                <w:rFonts w:asciiTheme="majorHAnsi" w:hAnsiTheme="majorHAnsi" w:cstheme="majorHAnsi"/>
              </w:rPr>
            </w:pPr>
          </w:p>
        </w:tc>
      </w:tr>
      <w:tr w:rsidR="008F4A9F" w14:paraId="60B2B8CA" w14:textId="77777777" w:rsidTr="008F4A9F">
        <w:tc>
          <w:tcPr>
            <w:tcW w:w="2375" w:type="pct"/>
            <w:tcBorders>
              <w:top w:val="single" w:sz="4" w:space="0" w:color="000000"/>
              <w:left w:val="single" w:sz="4" w:space="0" w:color="000000"/>
              <w:bottom w:val="single" w:sz="4" w:space="0" w:color="000000"/>
              <w:right w:val="single" w:sz="4" w:space="0" w:color="000000"/>
            </w:tcBorders>
            <w:hideMark/>
          </w:tcPr>
          <w:p w14:paraId="3EEC28BD"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2. Développer des réponses pédagogiques collectives adaptées aux élèves à besoins particuliers</w:t>
            </w:r>
          </w:p>
        </w:tc>
        <w:tc>
          <w:tcPr>
            <w:tcW w:w="656" w:type="pct"/>
            <w:tcBorders>
              <w:top w:val="single" w:sz="4" w:space="0" w:color="000000"/>
              <w:left w:val="single" w:sz="4" w:space="0" w:color="000000"/>
              <w:bottom w:val="single" w:sz="4" w:space="0" w:color="000000"/>
              <w:right w:val="single" w:sz="4" w:space="0" w:color="000000"/>
            </w:tcBorders>
          </w:tcPr>
          <w:p w14:paraId="04E3A871"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2CC198FF"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1A172CFB"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06255175" w14:textId="77777777" w:rsidR="008F4A9F" w:rsidRDefault="008F4A9F">
            <w:pPr>
              <w:spacing w:before="100" w:beforeAutospacing="1" w:after="100" w:afterAutospacing="1"/>
              <w:jc w:val="both"/>
              <w:rPr>
                <w:rFonts w:asciiTheme="majorHAnsi" w:hAnsiTheme="majorHAnsi" w:cstheme="majorHAnsi"/>
              </w:rPr>
            </w:pPr>
          </w:p>
        </w:tc>
      </w:tr>
    </w:tbl>
    <w:p w14:paraId="4367FB91" w14:textId="77777777" w:rsidR="008F4A9F" w:rsidRDefault="008F4A9F" w:rsidP="008F4A9F">
      <w:pPr>
        <w:spacing w:after="120"/>
        <w:jc w:val="both"/>
        <w:rPr>
          <w:rFonts w:asciiTheme="majorHAnsi" w:hAnsiTheme="majorHAnsi" w:cstheme="majorHAnsi"/>
          <w:b/>
        </w:rPr>
      </w:pPr>
    </w:p>
    <w:p w14:paraId="072ACFE2" w14:textId="77777777" w:rsidR="008F4A9F" w:rsidRDefault="008F4A9F" w:rsidP="008F4A9F">
      <w:pPr>
        <w:spacing w:after="120"/>
        <w:jc w:val="both"/>
        <w:rPr>
          <w:rFonts w:asciiTheme="majorHAnsi" w:eastAsia="Wingdings-Regular" w:hAnsiTheme="majorHAnsi" w:cstheme="majorHAnsi"/>
          <w:u w:val="single"/>
        </w:rPr>
      </w:pPr>
      <w:r>
        <w:rPr>
          <w:rFonts w:asciiTheme="majorHAnsi" w:hAnsiTheme="majorHAnsi" w:cstheme="majorHAnsi"/>
          <w:b/>
        </w:rPr>
        <w:t xml:space="preserve">A13. </w:t>
      </w:r>
      <w:r>
        <w:rPr>
          <w:rFonts w:asciiTheme="majorHAnsi" w:eastAsia="Wingdings-Regular" w:hAnsiTheme="majorHAnsi" w:cstheme="majorHAnsi"/>
          <w:b/>
        </w:rPr>
        <w:t>D</w:t>
      </w:r>
      <w:r>
        <w:rPr>
          <w:rFonts w:asciiTheme="majorHAnsi" w:hAnsiTheme="majorHAnsi" w:cstheme="majorHAnsi"/>
          <w:b/>
        </w:rPr>
        <w:t xml:space="preserve">onner des travaux différents à des élèves ayant des besoins éducatifs particuliers perturbe-il le reste de la classe ? </w:t>
      </w:r>
    </w:p>
    <w:p w14:paraId="1075BB4A"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ind w:left="714" w:hanging="357"/>
        <w:jc w:val="both"/>
        <w:rPr>
          <w:rFonts w:asciiTheme="majorHAnsi" w:hAnsiTheme="majorHAnsi" w:cstheme="majorHAnsi"/>
        </w:rPr>
      </w:pPr>
      <w:r>
        <w:rPr>
          <w:rFonts w:asciiTheme="majorHAnsi" w:hAnsiTheme="majorHAnsi" w:cstheme="majorHAnsi"/>
        </w:rPr>
        <w:t>Non, pas du tout</w:t>
      </w:r>
    </w:p>
    <w:p w14:paraId="0F9EC37A"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Non, pas vraiment</w:t>
      </w:r>
    </w:p>
    <w:p w14:paraId="58BDDEA2"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 xml:space="preserve">Oui, un peu </w:t>
      </w:r>
    </w:p>
    <w:p w14:paraId="0712D95A"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Oui, tout à fait</w:t>
      </w:r>
    </w:p>
    <w:p w14:paraId="792905C4" w14:textId="77777777" w:rsidR="008F4A9F" w:rsidRDefault="008F4A9F" w:rsidP="008F4A9F">
      <w:pPr>
        <w:spacing w:after="160" w:line="256" w:lineRule="auto"/>
        <w:rPr>
          <w:rFonts w:asciiTheme="majorHAnsi" w:hAnsiTheme="majorHAnsi" w:cstheme="majorHAnsi"/>
          <w:b/>
        </w:rPr>
      </w:pPr>
      <w:r>
        <w:rPr>
          <w:rFonts w:asciiTheme="majorHAnsi" w:hAnsiTheme="majorHAnsi" w:cstheme="majorHAnsi"/>
          <w:b/>
        </w:rPr>
        <w:br w:type="page"/>
      </w:r>
    </w:p>
    <w:p w14:paraId="35CF399F"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lastRenderedPageBreak/>
        <w:t xml:space="preserve">A14. Les aides que vous apportez à ces élèves vous semblent-elles suffisantes pour accompagner les élèves à besoins particuliers ? </w:t>
      </w:r>
    </w:p>
    <w:p w14:paraId="69E267B2"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ind w:left="714" w:hanging="357"/>
        <w:jc w:val="both"/>
        <w:rPr>
          <w:rFonts w:asciiTheme="majorHAnsi" w:hAnsiTheme="majorHAnsi" w:cstheme="majorHAnsi"/>
        </w:rPr>
      </w:pPr>
      <w:r>
        <w:rPr>
          <w:rFonts w:asciiTheme="majorHAnsi" w:hAnsiTheme="majorHAnsi" w:cstheme="majorHAnsi"/>
        </w:rPr>
        <w:t>Non, pas du tout</w:t>
      </w:r>
    </w:p>
    <w:p w14:paraId="2DB0F6D3"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Non, pas vraiment</w:t>
      </w:r>
    </w:p>
    <w:p w14:paraId="78F9CA5A"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Oui, un peu</w:t>
      </w:r>
    </w:p>
    <w:p w14:paraId="21D4C666"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Oui, tout à fait. Passez à la question A16.</w:t>
      </w:r>
    </w:p>
    <w:p w14:paraId="7ACBF983"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t>A15. Quel autre dispositif d’accompagnement devrait être mis en place ?</w:t>
      </w:r>
    </w:p>
    <w:tbl>
      <w:tblPr>
        <w:tblStyle w:val="Grilledutableau"/>
        <w:tblW w:w="5000" w:type="pct"/>
        <w:tblLook w:val="04A0" w:firstRow="1" w:lastRow="0" w:firstColumn="1" w:lastColumn="0" w:noHBand="0" w:noVBand="1"/>
      </w:tblPr>
      <w:tblGrid>
        <w:gridCol w:w="13992"/>
      </w:tblGrid>
      <w:tr w:rsidR="008F4A9F" w14:paraId="4D1F78A0" w14:textId="77777777" w:rsidTr="008F4A9F">
        <w:trPr>
          <w:trHeight w:val="1869"/>
        </w:trPr>
        <w:tc>
          <w:tcPr>
            <w:tcW w:w="5000" w:type="pct"/>
            <w:tcBorders>
              <w:top w:val="single" w:sz="4" w:space="0" w:color="000000"/>
              <w:left w:val="single" w:sz="4" w:space="0" w:color="000000"/>
              <w:bottom w:val="single" w:sz="4" w:space="0" w:color="000000"/>
              <w:right w:val="single" w:sz="4" w:space="0" w:color="000000"/>
            </w:tcBorders>
          </w:tcPr>
          <w:p w14:paraId="7E301B36" w14:textId="77777777" w:rsidR="008F4A9F" w:rsidRDefault="008F4A9F">
            <w:pPr>
              <w:spacing w:before="100" w:beforeAutospacing="1" w:after="100" w:afterAutospacing="1"/>
              <w:jc w:val="both"/>
              <w:rPr>
                <w:rFonts w:asciiTheme="majorHAnsi" w:hAnsiTheme="majorHAnsi" w:cstheme="majorHAnsi"/>
              </w:rPr>
            </w:pPr>
          </w:p>
          <w:p w14:paraId="1690D3F1" w14:textId="77777777" w:rsidR="008F4A9F" w:rsidRDefault="008F4A9F">
            <w:pPr>
              <w:spacing w:before="100" w:beforeAutospacing="1" w:after="100" w:afterAutospacing="1"/>
              <w:jc w:val="both"/>
              <w:rPr>
                <w:rFonts w:asciiTheme="majorHAnsi" w:hAnsiTheme="majorHAnsi" w:cstheme="majorHAnsi"/>
              </w:rPr>
            </w:pPr>
          </w:p>
        </w:tc>
      </w:tr>
    </w:tbl>
    <w:p w14:paraId="4B63752E" w14:textId="77777777" w:rsidR="008F4A9F" w:rsidRDefault="008F4A9F" w:rsidP="008F4A9F">
      <w:pPr>
        <w:spacing w:before="100" w:beforeAutospacing="1" w:after="100" w:afterAutospacing="1"/>
        <w:jc w:val="both"/>
        <w:rPr>
          <w:rFonts w:asciiTheme="majorHAnsi" w:hAnsiTheme="majorHAnsi" w:cstheme="majorHAnsi"/>
          <w:b/>
          <w:u w:val="single"/>
        </w:rPr>
      </w:pPr>
      <w:r>
        <w:rPr>
          <w:rFonts w:asciiTheme="majorHAnsi" w:hAnsiTheme="majorHAnsi" w:cstheme="majorHAnsi"/>
          <w:b/>
          <w:u w:val="single"/>
        </w:rPr>
        <w:t xml:space="preserve">L’utilisation du numérique </w:t>
      </w:r>
    </w:p>
    <w:p w14:paraId="4193447F" w14:textId="77777777" w:rsidR="008F4A9F" w:rsidRDefault="008F4A9F" w:rsidP="008F4A9F">
      <w:pPr>
        <w:spacing w:after="120"/>
        <w:jc w:val="both"/>
        <w:rPr>
          <w:rFonts w:asciiTheme="majorHAnsi" w:eastAsia="Wingdings-Regular" w:hAnsiTheme="majorHAnsi" w:cstheme="majorHAnsi"/>
          <w:u w:val="single"/>
        </w:rPr>
      </w:pPr>
      <w:r>
        <w:rPr>
          <w:rFonts w:asciiTheme="majorHAnsi" w:hAnsiTheme="majorHAnsi" w:cstheme="majorHAnsi"/>
          <w:b/>
        </w:rPr>
        <w:t>A16. Au cours de cette année scolaire, à quelle fréquence utilisez-vous les méthodes suivantes dans « cette classe » ?</w:t>
      </w:r>
    </w:p>
    <w:tbl>
      <w:tblPr>
        <w:tblStyle w:val="Grilledutableau"/>
        <w:tblW w:w="5000" w:type="pct"/>
        <w:tblLook w:val="04A0" w:firstRow="1" w:lastRow="0" w:firstColumn="1" w:lastColumn="0" w:noHBand="0" w:noVBand="1"/>
      </w:tblPr>
      <w:tblGrid>
        <w:gridCol w:w="6647"/>
        <w:gridCol w:w="1837"/>
        <w:gridCol w:w="1836"/>
        <w:gridCol w:w="1836"/>
        <w:gridCol w:w="1836"/>
      </w:tblGrid>
      <w:tr w:rsidR="008F4A9F" w14:paraId="52743714" w14:textId="77777777" w:rsidTr="008F4A9F">
        <w:tc>
          <w:tcPr>
            <w:tcW w:w="2375" w:type="pct"/>
            <w:tcBorders>
              <w:top w:val="single" w:sz="4" w:space="0" w:color="000000"/>
              <w:left w:val="single" w:sz="4" w:space="0" w:color="000000"/>
              <w:bottom w:val="single" w:sz="4" w:space="0" w:color="000000"/>
              <w:right w:val="single" w:sz="4" w:space="0" w:color="000000"/>
            </w:tcBorders>
          </w:tcPr>
          <w:p w14:paraId="49B78D5C" w14:textId="77777777" w:rsidR="008F4A9F" w:rsidRDefault="008F4A9F">
            <w:pPr>
              <w:spacing w:before="100" w:beforeAutospacing="1" w:after="100" w:afterAutospacing="1"/>
              <w:jc w:val="both"/>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hideMark/>
          </w:tcPr>
          <w:p w14:paraId="21B6D85E"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Jamais ou presque jamais</w:t>
            </w:r>
          </w:p>
        </w:tc>
        <w:tc>
          <w:tcPr>
            <w:tcW w:w="656" w:type="pct"/>
            <w:tcBorders>
              <w:top w:val="single" w:sz="4" w:space="0" w:color="000000"/>
              <w:left w:val="single" w:sz="4" w:space="0" w:color="000000"/>
              <w:bottom w:val="single" w:sz="4" w:space="0" w:color="000000"/>
              <w:right w:val="single" w:sz="4" w:space="0" w:color="000000"/>
            </w:tcBorders>
            <w:hideMark/>
          </w:tcPr>
          <w:p w14:paraId="7E974EBC"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Parfois</w:t>
            </w:r>
          </w:p>
        </w:tc>
        <w:tc>
          <w:tcPr>
            <w:tcW w:w="656" w:type="pct"/>
            <w:tcBorders>
              <w:top w:val="single" w:sz="4" w:space="0" w:color="000000"/>
              <w:left w:val="single" w:sz="4" w:space="0" w:color="000000"/>
              <w:bottom w:val="single" w:sz="4" w:space="0" w:color="000000"/>
              <w:right w:val="single" w:sz="4" w:space="0" w:color="000000"/>
            </w:tcBorders>
            <w:hideMark/>
          </w:tcPr>
          <w:p w14:paraId="0DB4722B"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Souvent</w:t>
            </w:r>
          </w:p>
        </w:tc>
        <w:tc>
          <w:tcPr>
            <w:tcW w:w="656" w:type="pct"/>
            <w:tcBorders>
              <w:top w:val="single" w:sz="4" w:space="0" w:color="000000"/>
              <w:left w:val="single" w:sz="4" w:space="0" w:color="000000"/>
              <w:bottom w:val="single" w:sz="4" w:space="0" w:color="000000"/>
              <w:right w:val="single" w:sz="4" w:space="0" w:color="000000"/>
            </w:tcBorders>
            <w:hideMark/>
          </w:tcPr>
          <w:p w14:paraId="5E8C9670" w14:textId="77777777" w:rsidR="008F4A9F" w:rsidRDefault="008F4A9F">
            <w:pPr>
              <w:spacing w:before="100" w:beforeAutospacing="1" w:after="100" w:afterAutospacing="1"/>
              <w:jc w:val="center"/>
              <w:rPr>
                <w:rFonts w:asciiTheme="majorHAnsi" w:hAnsiTheme="majorHAnsi" w:cstheme="majorHAnsi"/>
              </w:rPr>
            </w:pPr>
            <w:r>
              <w:rPr>
                <w:rFonts w:asciiTheme="majorHAnsi" w:hAnsiTheme="majorHAnsi" w:cstheme="majorHAnsi"/>
              </w:rPr>
              <w:t>À chaque séance ou presque</w:t>
            </w:r>
          </w:p>
        </w:tc>
      </w:tr>
      <w:tr w:rsidR="008F4A9F" w14:paraId="4520D3FF" w14:textId="77777777" w:rsidTr="008F4A9F">
        <w:tc>
          <w:tcPr>
            <w:tcW w:w="2375" w:type="pct"/>
            <w:tcBorders>
              <w:top w:val="single" w:sz="4" w:space="0" w:color="000000"/>
              <w:left w:val="single" w:sz="4" w:space="0" w:color="000000"/>
              <w:bottom w:val="single" w:sz="4" w:space="0" w:color="000000"/>
              <w:right w:val="single" w:sz="4" w:space="0" w:color="000000"/>
            </w:tcBorders>
            <w:hideMark/>
          </w:tcPr>
          <w:p w14:paraId="4F71E5C9"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Utilisation par l’enseignant des technologies de l’information et de la communication pendant le cours</w:t>
            </w:r>
          </w:p>
        </w:tc>
        <w:tc>
          <w:tcPr>
            <w:tcW w:w="656" w:type="pct"/>
            <w:tcBorders>
              <w:top w:val="single" w:sz="4" w:space="0" w:color="000000"/>
              <w:left w:val="single" w:sz="4" w:space="0" w:color="000000"/>
              <w:bottom w:val="single" w:sz="4" w:space="0" w:color="000000"/>
              <w:right w:val="single" w:sz="4" w:space="0" w:color="000000"/>
            </w:tcBorders>
          </w:tcPr>
          <w:p w14:paraId="5F8942F5" w14:textId="77777777" w:rsidR="008F4A9F" w:rsidRDefault="008F4A9F">
            <w:pPr>
              <w:spacing w:before="100" w:beforeAutospacing="1" w:after="100" w:afterAutospacing="1"/>
              <w:jc w:val="center"/>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2FDAA345" w14:textId="77777777" w:rsidR="008F4A9F" w:rsidRDefault="008F4A9F">
            <w:pPr>
              <w:spacing w:before="100" w:beforeAutospacing="1" w:after="100" w:afterAutospacing="1"/>
              <w:jc w:val="center"/>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71B667FA" w14:textId="77777777" w:rsidR="008F4A9F" w:rsidRDefault="008F4A9F">
            <w:pPr>
              <w:spacing w:before="100" w:beforeAutospacing="1" w:after="100" w:afterAutospacing="1"/>
              <w:jc w:val="center"/>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7DBFE0D2" w14:textId="77777777" w:rsidR="008F4A9F" w:rsidRDefault="008F4A9F">
            <w:pPr>
              <w:spacing w:before="100" w:beforeAutospacing="1" w:after="100" w:afterAutospacing="1"/>
              <w:jc w:val="center"/>
              <w:rPr>
                <w:rFonts w:asciiTheme="majorHAnsi" w:hAnsiTheme="majorHAnsi" w:cstheme="majorHAnsi"/>
              </w:rPr>
            </w:pPr>
          </w:p>
        </w:tc>
      </w:tr>
      <w:tr w:rsidR="008F4A9F" w14:paraId="5B343014" w14:textId="77777777" w:rsidTr="008F4A9F">
        <w:tc>
          <w:tcPr>
            <w:tcW w:w="2375" w:type="pct"/>
            <w:tcBorders>
              <w:top w:val="single" w:sz="4" w:space="0" w:color="000000"/>
              <w:left w:val="single" w:sz="4" w:space="0" w:color="000000"/>
              <w:bottom w:val="single" w:sz="4" w:space="0" w:color="000000"/>
              <w:right w:val="single" w:sz="4" w:space="0" w:color="000000"/>
            </w:tcBorders>
            <w:hideMark/>
          </w:tcPr>
          <w:p w14:paraId="1771B348"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Utilisation par les élèves des technologies de l’information et de la communication dans leurs activités en classe</w:t>
            </w:r>
          </w:p>
        </w:tc>
        <w:tc>
          <w:tcPr>
            <w:tcW w:w="656" w:type="pct"/>
            <w:tcBorders>
              <w:top w:val="single" w:sz="4" w:space="0" w:color="000000"/>
              <w:left w:val="single" w:sz="4" w:space="0" w:color="000000"/>
              <w:bottom w:val="single" w:sz="4" w:space="0" w:color="000000"/>
              <w:right w:val="single" w:sz="4" w:space="0" w:color="000000"/>
            </w:tcBorders>
          </w:tcPr>
          <w:p w14:paraId="7FF79C3B" w14:textId="77777777" w:rsidR="008F4A9F" w:rsidRDefault="008F4A9F">
            <w:pPr>
              <w:spacing w:before="100" w:beforeAutospacing="1" w:after="100" w:afterAutospacing="1"/>
              <w:jc w:val="center"/>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593183C9" w14:textId="77777777" w:rsidR="008F4A9F" w:rsidRDefault="008F4A9F">
            <w:pPr>
              <w:spacing w:before="100" w:beforeAutospacing="1" w:after="100" w:afterAutospacing="1"/>
              <w:jc w:val="center"/>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5B9995B4" w14:textId="77777777" w:rsidR="008F4A9F" w:rsidRDefault="008F4A9F">
            <w:pPr>
              <w:spacing w:before="100" w:beforeAutospacing="1" w:after="100" w:afterAutospacing="1"/>
              <w:jc w:val="center"/>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2E10F282" w14:textId="77777777" w:rsidR="008F4A9F" w:rsidRDefault="008F4A9F">
            <w:pPr>
              <w:spacing w:before="100" w:beforeAutospacing="1" w:after="100" w:afterAutospacing="1"/>
              <w:jc w:val="center"/>
              <w:rPr>
                <w:rFonts w:asciiTheme="majorHAnsi" w:hAnsiTheme="majorHAnsi" w:cstheme="majorHAnsi"/>
              </w:rPr>
            </w:pPr>
          </w:p>
        </w:tc>
      </w:tr>
      <w:tr w:rsidR="008F4A9F" w14:paraId="3216324B" w14:textId="77777777" w:rsidTr="008F4A9F">
        <w:tc>
          <w:tcPr>
            <w:tcW w:w="2375" w:type="pct"/>
            <w:tcBorders>
              <w:top w:val="single" w:sz="4" w:space="0" w:color="000000"/>
              <w:left w:val="single" w:sz="4" w:space="0" w:color="000000"/>
              <w:bottom w:val="single" w:sz="4" w:space="0" w:color="000000"/>
              <w:right w:val="single" w:sz="4" w:space="0" w:color="000000"/>
            </w:tcBorders>
            <w:hideMark/>
          </w:tcPr>
          <w:p w14:paraId="7C255AB6"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Utilisation par les élèves des technologies de l’information et de la communication dans leurs activités scolaires hors de la classe</w:t>
            </w:r>
          </w:p>
        </w:tc>
        <w:tc>
          <w:tcPr>
            <w:tcW w:w="656" w:type="pct"/>
            <w:tcBorders>
              <w:top w:val="single" w:sz="4" w:space="0" w:color="000000"/>
              <w:left w:val="single" w:sz="4" w:space="0" w:color="000000"/>
              <w:bottom w:val="single" w:sz="4" w:space="0" w:color="000000"/>
              <w:right w:val="single" w:sz="4" w:space="0" w:color="000000"/>
            </w:tcBorders>
          </w:tcPr>
          <w:p w14:paraId="4015E417" w14:textId="77777777" w:rsidR="008F4A9F" w:rsidRDefault="008F4A9F">
            <w:pPr>
              <w:spacing w:before="100" w:beforeAutospacing="1" w:after="100" w:afterAutospacing="1"/>
              <w:jc w:val="center"/>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22DC1675" w14:textId="77777777" w:rsidR="008F4A9F" w:rsidRDefault="008F4A9F">
            <w:pPr>
              <w:spacing w:before="100" w:beforeAutospacing="1" w:after="100" w:afterAutospacing="1"/>
              <w:jc w:val="center"/>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705640A5" w14:textId="77777777" w:rsidR="008F4A9F" w:rsidRDefault="008F4A9F">
            <w:pPr>
              <w:spacing w:before="100" w:beforeAutospacing="1" w:after="100" w:afterAutospacing="1"/>
              <w:jc w:val="center"/>
              <w:rPr>
                <w:rFonts w:asciiTheme="majorHAnsi" w:hAnsiTheme="majorHAnsi" w:cstheme="majorHAnsi"/>
              </w:rPr>
            </w:pPr>
          </w:p>
        </w:tc>
        <w:tc>
          <w:tcPr>
            <w:tcW w:w="656" w:type="pct"/>
            <w:tcBorders>
              <w:top w:val="single" w:sz="4" w:space="0" w:color="000000"/>
              <w:left w:val="single" w:sz="4" w:space="0" w:color="000000"/>
              <w:bottom w:val="single" w:sz="4" w:space="0" w:color="000000"/>
              <w:right w:val="single" w:sz="4" w:space="0" w:color="000000"/>
            </w:tcBorders>
          </w:tcPr>
          <w:p w14:paraId="37FAF859" w14:textId="77777777" w:rsidR="008F4A9F" w:rsidRDefault="008F4A9F">
            <w:pPr>
              <w:spacing w:before="100" w:beforeAutospacing="1" w:after="100" w:afterAutospacing="1"/>
              <w:jc w:val="center"/>
              <w:rPr>
                <w:rFonts w:asciiTheme="majorHAnsi" w:hAnsiTheme="majorHAnsi" w:cstheme="majorHAnsi"/>
              </w:rPr>
            </w:pPr>
          </w:p>
        </w:tc>
      </w:tr>
    </w:tbl>
    <w:p w14:paraId="1894376C" w14:textId="77777777" w:rsidR="008F4A9F" w:rsidRDefault="008F4A9F" w:rsidP="008F4A9F">
      <w:pPr>
        <w:spacing w:before="100" w:beforeAutospacing="1" w:after="100" w:afterAutospacing="1"/>
        <w:jc w:val="both"/>
        <w:rPr>
          <w:rFonts w:asciiTheme="majorHAnsi" w:hAnsiTheme="majorHAnsi" w:cstheme="majorHAnsi"/>
          <w:b/>
        </w:rPr>
      </w:pPr>
    </w:p>
    <w:p w14:paraId="091EEB5A" w14:textId="77777777" w:rsidR="008F4A9F" w:rsidRDefault="008F4A9F" w:rsidP="008F4A9F">
      <w:pPr>
        <w:spacing w:before="100" w:beforeAutospacing="1" w:after="100" w:afterAutospacing="1"/>
        <w:jc w:val="both"/>
        <w:rPr>
          <w:rFonts w:asciiTheme="majorHAnsi" w:hAnsiTheme="majorHAnsi" w:cstheme="majorHAnsi"/>
          <w:b/>
        </w:rPr>
      </w:pPr>
    </w:p>
    <w:p w14:paraId="02378941"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t>A17. Le matériel informatique disponible au sein de l’établissement répond-il à vos besoins ?</w:t>
      </w:r>
    </w:p>
    <w:p w14:paraId="279946E0"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Non, pas du tout</w:t>
      </w:r>
    </w:p>
    <w:p w14:paraId="3E40C510"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Non, pas vraiment</w:t>
      </w:r>
    </w:p>
    <w:p w14:paraId="55D4BE71"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Oui, un peu</w:t>
      </w:r>
    </w:p>
    <w:p w14:paraId="5D9AE7C4" w14:textId="77777777" w:rsidR="008F4A9F" w:rsidRDefault="008F4A9F" w:rsidP="008F4A9F">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b/>
          <w:i/>
        </w:rPr>
      </w:pPr>
      <w:r>
        <w:rPr>
          <w:rFonts w:asciiTheme="majorHAnsi" w:hAnsiTheme="majorHAnsi" w:cstheme="majorHAnsi"/>
        </w:rPr>
        <w:t>Oui, tout à fait. Passez à la partie B</w:t>
      </w:r>
    </w:p>
    <w:p w14:paraId="1ABA2791" w14:textId="77777777" w:rsidR="008F4A9F" w:rsidRDefault="008F4A9F" w:rsidP="008F4A9F"/>
    <w:p w14:paraId="728CA596"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t>A18. Comment l’établissement pourrait-il améliorer son offre en matériel informatique ? Plusieurs réponses sont possibles.</w:t>
      </w:r>
    </w:p>
    <w:p w14:paraId="18B96960" w14:textId="77777777" w:rsidR="008F4A9F" w:rsidRDefault="008F4A9F" w:rsidP="008F4A9F">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pBdr>
        <w:ind w:left="714" w:hanging="357"/>
        <w:jc w:val="both"/>
        <w:rPr>
          <w:rFonts w:asciiTheme="majorHAnsi" w:hAnsiTheme="majorHAnsi" w:cstheme="majorHAnsi"/>
        </w:rPr>
      </w:pPr>
      <w:r>
        <w:rPr>
          <w:rFonts w:asciiTheme="majorHAnsi" w:hAnsiTheme="majorHAnsi" w:cstheme="majorHAnsi"/>
        </w:rPr>
        <w:t>Introduire ou augmenter le nombre de vidéoprojecteurs dans les salles de classe</w:t>
      </w:r>
    </w:p>
    <w:p w14:paraId="1C0C4159" w14:textId="77777777" w:rsidR="008F4A9F" w:rsidRDefault="008F4A9F" w:rsidP="008F4A9F">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Augmenter le nombre d’ordinateurs dans l’établissement</w:t>
      </w:r>
    </w:p>
    <w:p w14:paraId="1D33B306" w14:textId="77777777" w:rsidR="008F4A9F" w:rsidRDefault="008F4A9F" w:rsidP="008F4A9F">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Créer ou agrandir une ou des salle(s) informatique(s)</w:t>
      </w:r>
    </w:p>
    <w:p w14:paraId="6367AFCA" w14:textId="77777777" w:rsidR="008F4A9F" w:rsidRDefault="008F4A9F" w:rsidP="008F4A9F">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Autre. Veuillez préciser :</w:t>
      </w:r>
    </w:p>
    <w:p w14:paraId="1BCFC495" w14:textId="77777777" w:rsidR="008F4A9F" w:rsidRPr="008F4A9F" w:rsidRDefault="008F4A9F" w:rsidP="008F4A9F">
      <w:pPr>
        <w:jc w:val="both"/>
        <w:rPr>
          <w:rFonts w:asciiTheme="majorHAnsi" w:hAnsiTheme="majorHAnsi" w:cstheme="majorHAnsi"/>
          <w:b/>
          <w:color w:val="833C0B" w:themeColor="accent2" w:themeShade="80"/>
        </w:rPr>
      </w:pPr>
      <w:r w:rsidRPr="008F4A9F">
        <w:rPr>
          <w:rFonts w:asciiTheme="majorHAnsi" w:hAnsiTheme="majorHAnsi" w:cstheme="majorHAnsi"/>
          <w:b/>
          <w:color w:val="833C0B" w:themeColor="accent2" w:themeShade="80"/>
        </w:rPr>
        <w:t xml:space="preserve">B. Les élèves </w:t>
      </w:r>
    </w:p>
    <w:p w14:paraId="0CB546B3" w14:textId="77777777" w:rsidR="008F4A9F" w:rsidRDefault="008F4A9F" w:rsidP="008F4A9F">
      <w:pPr>
        <w:spacing w:before="100" w:beforeAutospacing="1" w:after="100" w:afterAutospacing="1"/>
        <w:jc w:val="both"/>
        <w:rPr>
          <w:rFonts w:asciiTheme="majorHAnsi" w:hAnsiTheme="majorHAnsi" w:cstheme="majorHAnsi"/>
          <w:b/>
          <w:color w:val="22297E"/>
        </w:rPr>
      </w:pPr>
      <w:r>
        <w:rPr>
          <w:rFonts w:asciiTheme="majorHAnsi" w:hAnsiTheme="majorHAnsi" w:cstheme="majorHAnsi"/>
          <w:i/>
        </w:rPr>
        <w:t xml:space="preserve">Nous aimerions à présent vous poser quelques questions sur votre perception des élèves. Comme dans la section précédente, </w:t>
      </w:r>
      <w:r>
        <w:rPr>
          <w:rFonts w:asciiTheme="majorHAnsi" w:hAnsiTheme="majorHAnsi" w:cstheme="majorHAnsi"/>
          <w:i/>
          <w:u w:val="single"/>
        </w:rPr>
        <w:t>veuillez-vous référer aux élèves de la classe à qui vous dispensez le premier cours de la semaine</w:t>
      </w:r>
      <w:r>
        <w:rPr>
          <w:rFonts w:asciiTheme="majorHAnsi" w:hAnsiTheme="majorHAnsi" w:cstheme="majorHAnsi"/>
          <w:i/>
        </w:rPr>
        <w:t xml:space="preserve">. </w:t>
      </w:r>
    </w:p>
    <w:p w14:paraId="2165E7D8"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t>B1. Sur une échelle de 1 (très mauvais/faible) à 5 (très bon/élevé), comment évaluez-vous :</w:t>
      </w:r>
    </w:p>
    <w:tbl>
      <w:tblPr>
        <w:tblStyle w:val="Grilledutableau"/>
        <w:tblW w:w="5000" w:type="pct"/>
        <w:tblLook w:val="04A0" w:firstRow="1" w:lastRow="0" w:firstColumn="1" w:lastColumn="0" w:noHBand="0" w:noVBand="1"/>
      </w:tblPr>
      <w:tblGrid>
        <w:gridCol w:w="4673"/>
        <w:gridCol w:w="9319"/>
      </w:tblGrid>
      <w:tr w:rsidR="008F4A9F" w14:paraId="0921D7DB" w14:textId="77777777" w:rsidTr="008F4A9F">
        <w:tc>
          <w:tcPr>
            <w:tcW w:w="1670" w:type="pct"/>
            <w:tcBorders>
              <w:top w:val="single" w:sz="4" w:space="0" w:color="000000"/>
              <w:left w:val="single" w:sz="4" w:space="0" w:color="000000"/>
              <w:bottom w:val="single" w:sz="4" w:space="0" w:color="000000"/>
              <w:right w:val="single" w:sz="4" w:space="0" w:color="000000"/>
            </w:tcBorders>
            <w:hideMark/>
          </w:tcPr>
          <w:p w14:paraId="5D7C0064" w14:textId="77777777" w:rsidR="008F4A9F" w:rsidRDefault="008F4A9F">
            <w:pPr>
              <w:spacing w:before="100" w:beforeAutospacing="1" w:after="100" w:afterAutospacing="1"/>
              <w:jc w:val="both"/>
              <w:rPr>
                <w:rFonts w:asciiTheme="majorHAnsi" w:hAnsiTheme="majorHAnsi" w:cstheme="majorHAnsi"/>
              </w:rPr>
            </w:pPr>
            <w:r>
              <w:rPr>
                <w:rFonts w:asciiTheme="majorHAnsi" w:hAnsiTheme="majorHAnsi" w:cstheme="majorHAnsi"/>
              </w:rPr>
              <w:t>La motivation des élèves</w:t>
            </w:r>
          </w:p>
        </w:tc>
        <w:tc>
          <w:tcPr>
            <w:tcW w:w="3330" w:type="pct"/>
            <w:tcBorders>
              <w:top w:val="single" w:sz="4" w:space="0" w:color="000000"/>
              <w:left w:val="single" w:sz="4" w:space="0" w:color="000000"/>
              <w:bottom w:val="single" w:sz="4" w:space="0" w:color="000000"/>
              <w:right w:val="single" w:sz="4" w:space="0" w:color="000000"/>
            </w:tcBorders>
          </w:tcPr>
          <w:p w14:paraId="7927DBA2" w14:textId="77777777" w:rsidR="008F4A9F" w:rsidRDefault="008F4A9F">
            <w:pPr>
              <w:spacing w:before="100" w:beforeAutospacing="1" w:after="100" w:afterAutospacing="1"/>
              <w:jc w:val="both"/>
              <w:rPr>
                <w:rFonts w:asciiTheme="majorHAnsi" w:hAnsiTheme="majorHAnsi" w:cstheme="majorHAnsi"/>
              </w:rPr>
            </w:pPr>
          </w:p>
        </w:tc>
      </w:tr>
      <w:tr w:rsidR="008F4A9F" w14:paraId="460948C8" w14:textId="77777777" w:rsidTr="008F4A9F">
        <w:tc>
          <w:tcPr>
            <w:tcW w:w="1670" w:type="pct"/>
            <w:tcBorders>
              <w:top w:val="single" w:sz="4" w:space="0" w:color="000000"/>
              <w:left w:val="single" w:sz="4" w:space="0" w:color="000000"/>
              <w:bottom w:val="single" w:sz="4" w:space="0" w:color="000000"/>
              <w:right w:val="single" w:sz="4" w:space="0" w:color="000000"/>
            </w:tcBorders>
            <w:hideMark/>
          </w:tcPr>
          <w:p w14:paraId="7262A5BA" w14:textId="77777777" w:rsidR="008F4A9F" w:rsidRDefault="008F4A9F">
            <w:pPr>
              <w:spacing w:before="100" w:beforeAutospacing="1" w:after="100" w:afterAutospacing="1"/>
              <w:jc w:val="both"/>
              <w:rPr>
                <w:rFonts w:asciiTheme="majorHAnsi" w:hAnsiTheme="majorHAnsi" w:cstheme="majorHAnsi"/>
              </w:rPr>
            </w:pPr>
            <w:r>
              <w:rPr>
                <w:rFonts w:asciiTheme="majorHAnsi" w:hAnsiTheme="majorHAnsi" w:cstheme="majorHAnsi"/>
              </w:rPr>
              <w:t>Le niveau scolaire des élèves</w:t>
            </w:r>
          </w:p>
        </w:tc>
        <w:tc>
          <w:tcPr>
            <w:tcW w:w="3330" w:type="pct"/>
            <w:tcBorders>
              <w:top w:val="single" w:sz="4" w:space="0" w:color="000000"/>
              <w:left w:val="single" w:sz="4" w:space="0" w:color="000000"/>
              <w:bottom w:val="single" w:sz="4" w:space="0" w:color="000000"/>
              <w:right w:val="single" w:sz="4" w:space="0" w:color="000000"/>
            </w:tcBorders>
          </w:tcPr>
          <w:p w14:paraId="4D7CC11D" w14:textId="77777777" w:rsidR="008F4A9F" w:rsidRDefault="008F4A9F">
            <w:pPr>
              <w:spacing w:before="100" w:beforeAutospacing="1" w:after="100" w:afterAutospacing="1"/>
              <w:jc w:val="both"/>
              <w:rPr>
                <w:rFonts w:asciiTheme="majorHAnsi" w:hAnsiTheme="majorHAnsi" w:cstheme="majorHAnsi"/>
              </w:rPr>
            </w:pPr>
          </w:p>
        </w:tc>
      </w:tr>
      <w:tr w:rsidR="008F4A9F" w14:paraId="444336B5" w14:textId="77777777" w:rsidTr="008F4A9F">
        <w:tc>
          <w:tcPr>
            <w:tcW w:w="1670" w:type="pct"/>
            <w:tcBorders>
              <w:top w:val="single" w:sz="4" w:space="0" w:color="000000"/>
              <w:left w:val="single" w:sz="4" w:space="0" w:color="000000"/>
              <w:bottom w:val="single" w:sz="4" w:space="0" w:color="000000"/>
              <w:right w:val="single" w:sz="4" w:space="0" w:color="000000"/>
            </w:tcBorders>
            <w:hideMark/>
          </w:tcPr>
          <w:p w14:paraId="6D39F2ED" w14:textId="77777777" w:rsidR="008F4A9F" w:rsidRDefault="008F4A9F">
            <w:pPr>
              <w:spacing w:before="100" w:beforeAutospacing="1" w:after="100" w:afterAutospacing="1"/>
              <w:jc w:val="both"/>
              <w:rPr>
                <w:rFonts w:asciiTheme="majorHAnsi" w:hAnsiTheme="majorHAnsi" w:cstheme="majorHAnsi"/>
              </w:rPr>
            </w:pPr>
            <w:r>
              <w:rPr>
                <w:rFonts w:asciiTheme="majorHAnsi" w:hAnsiTheme="majorHAnsi" w:cstheme="majorHAnsi"/>
              </w:rPr>
              <w:t>L’ambiance d’apprentissage en classe</w:t>
            </w:r>
          </w:p>
        </w:tc>
        <w:tc>
          <w:tcPr>
            <w:tcW w:w="3330" w:type="pct"/>
            <w:tcBorders>
              <w:top w:val="single" w:sz="4" w:space="0" w:color="000000"/>
              <w:left w:val="single" w:sz="4" w:space="0" w:color="000000"/>
              <w:bottom w:val="single" w:sz="4" w:space="0" w:color="000000"/>
              <w:right w:val="single" w:sz="4" w:space="0" w:color="000000"/>
            </w:tcBorders>
          </w:tcPr>
          <w:p w14:paraId="632958DE" w14:textId="77777777" w:rsidR="008F4A9F" w:rsidRDefault="008F4A9F">
            <w:pPr>
              <w:spacing w:before="100" w:beforeAutospacing="1" w:after="100" w:afterAutospacing="1"/>
              <w:jc w:val="both"/>
              <w:rPr>
                <w:rFonts w:asciiTheme="majorHAnsi" w:hAnsiTheme="majorHAnsi" w:cstheme="majorHAnsi"/>
              </w:rPr>
            </w:pPr>
          </w:p>
        </w:tc>
      </w:tr>
    </w:tbl>
    <w:p w14:paraId="61969378" w14:textId="77777777" w:rsidR="008F4A9F" w:rsidRDefault="008F4A9F" w:rsidP="008F4A9F">
      <w:pPr>
        <w:spacing w:after="120"/>
        <w:jc w:val="both"/>
        <w:rPr>
          <w:rFonts w:asciiTheme="majorHAnsi" w:hAnsiTheme="majorHAnsi" w:cstheme="majorHAnsi"/>
        </w:rPr>
      </w:pPr>
    </w:p>
    <w:p w14:paraId="68A45B00" w14:textId="77777777" w:rsidR="008F4A9F" w:rsidRDefault="008F4A9F" w:rsidP="008F4A9F">
      <w:pPr>
        <w:spacing w:after="160" w:line="256" w:lineRule="auto"/>
        <w:rPr>
          <w:rFonts w:asciiTheme="majorHAnsi" w:hAnsiTheme="majorHAnsi" w:cstheme="majorHAnsi"/>
        </w:rPr>
      </w:pPr>
      <w:r>
        <w:rPr>
          <w:rFonts w:asciiTheme="majorHAnsi" w:hAnsiTheme="majorHAnsi" w:cstheme="majorHAnsi"/>
        </w:rPr>
        <w:br w:type="page"/>
      </w:r>
    </w:p>
    <w:p w14:paraId="04440B3C"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lastRenderedPageBreak/>
        <w:t>B2. Comment estimez-vous les écarts de niveau scolaire entre les élèves au sein de « cette classe » ?</w:t>
      </w:r>
    </w:p>
    <w:p w14:paraId="416FB66B" w14:textId="77777777" w:rsidR="008F4A9F" w:rsidRDefault="008F4A9F" w:rsidP="008F4A9F">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ind w:left="714" w:hanging="357"/>
        <w:jc w:val="both"/>
        <w:rPr>
          <w:rFonts w:asciiTheme="majorHAnsi" w:eastAsia="Times New Roman" w:hAnsiTheme="majorHAnsi" w:cstheme="majorHAnsi"/>
          <w:lang w:eastAsia="fr-FR"/>
        </w:rPr>
      </w:pPr>
      <w:r>
        <w:rPr>
          <w:rFonts w:asciiTheme="majorHAnsi" w:eastAsia="Times New Roman" w:hAnsiTheme="majorHAnsi" w:cstheme="majorHAnsi"/>
          <w:lang w:eastAsia="fr-FR"/>
        </w:rPr>
        <w:t>Très faibles</w:t>
      </w:r>
    </w:p>
    <w:p w14:paraId="75B5F47E" w14:textId="77777777" w:rsidR="008F4A9F" w:rsidRDefault="008F4A9F" w:rsidP="008F4A9F">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Times New Roman" w:hAnsiTheme="majorHAnsi" w:cstheme="majorHAnsi"/>
          <w:lang w:eastAsia="fr-FR"/>
        </w:rPr>
      </w:pPr>
      <w:r>
        <w:rPr>
          <w:rFonts w:asciiTheme="majorHAnsi" w:eastAsia="Times New Roman" w:hAnsiTheme="majorHAnsi" w:cstheme="majorHAnsi"/>
          <w:lang w:eastAsia="fr-FR"/>
        </w:rPr>
        <w:t>Faibles</w:t>
      </w:r>
    </w:p>
    <w:p w14:paraId="60718CDE" w14:textId="77777777" w:rsidR="008F4A9F" w:rsidRDefault="008F4A9F" w:rsidP="008F4A9F">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Times New Roman" w:hAnsiTheme="majorHAnsi" w:cstheme="majorHAnsi"/>
          <w:lang w:eastAsia="fr-FR"/>
        </w:rPr>
      </w:pPr>
      <w:r>
        <w:rPr>
          <w:rFonts w:asciiTheme="majorHAnsi" w:eastAsia="Times New Roman" w:hAnsiTheme="majorHAnsi" w:cstheme="majorHAnsi"/>
          <w:lang w:eastAsia="fr-FR"/>
        </w:rPr>
        <w:t xml:space="preserve">Grands </w:t>
      </w:r>
    </w:p>
    <w:p w14:paraId="7F360DAA" w14:textId="77777777" w:rsidR="008F4A9F" w:rsidRDefault="008F4A9F" w:rsidP="008F4A9F">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Times New Roman" w:hAnsiTheme="majorHAnsi" w:cstheme="majorHAnsi"/>
          <w:lang w:eastAsia="fr-FR"/>
        </w:rPr>
      </w:pPr>
      <w:r>
        <w:rPr>
          <w:rFonts w:asciiTheme="majorHAnsi" w:eastAsia="Times New Roman" w:hAnsiTheme="majorHAnsi" w:cstheme="majorHAnsi"/>
          <w:lang w:eastAsia="fr-FR"/>
        </w:rPr>
        <w:t>Très grands</w:t>
      </w:r>
    </w:p>
    <w:p w14:paraId="57B73DF9" w14:textId="77777777" w:rsidR="008F4A9F" w:rsidRPr="008F4A9F" w:rsidRDefault="008F4A9F" w:rsidP="008F4A9F">
      <w:pPr>
        <w:jc w:val="both"/>
        <w:rPr>
          <w:rFonts w:asciiTheme="majorHAnsi" w:eastAsia="Times New Roman" w:hAnsiTheme="majorHAnsi" w:cstheme="majorHAnsi"/>
          <w:b/>
          <w:color w:val="833C0B" w:themeColor="accent2" w:themeShade="80"/>
          <w:lang w:eastAsia="fr-FR"/>
        </w:rPr>
      </w:pPr>
      <w:r w:rsidRPr="008F4A9F">
        <w:rPr>
          <w:rFonts w:asciiTheme="majorHAnsi" w:eastAsia="Times New Roman" w:hAnsiTheme="majorHAnsi" w:cstheme="majorHAnsi"/>
          <w:b/>
          <w:color w:val="833C0B" w:themeColor="accent2" w:themeShade="80"/>
          <w:lang w:eastAsia="fr-FR"/>
        </w:rPr>
        <w:t>C. Votre formation continue</w:t>
      </w:r>
    </w:p>
    <w:p w14:paraId="2BD1662E" w14:textId="77777777" w:rsidR="008F4A9F" w:rsidRDefault="008F4A9F" w:rsidP="008F4A9F"/>
    <w:p w14:paraId="1B49BBB2"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t xml:space="preserve">C1. </w:t>
      </w:r>
      <w:r>
        <w:rPr>
          <w:rFonts w:asciiTheme="majorHAnsi" w:eastAsiaTheme="minorHAnsi" w:hAnsiTheme="majorHAnsi" w:cstheme="majorHAnsi"/>
          <w:b/>
          <w:bCs/>
        </w:rPr>
        <w:t>Au cours des 12 derniers mois, avez-vous participé aux types suivants de formation continue ? Si oui, indiquez la durée en jours de chaque formation.</w:t>
      </w:r>
    </w:p>
    <w:tbl>
      <w:tblPr>
        <w:tblStyle w:val="Grilledutableau"/>
        <w:tblW w:w="5000" w:type="pct"/>
        <w:tblLook w:val="04A0" w:firstRow="1" w:lastRow="0" w:firstColumn="1" w:lastColumn="0" w:noHBand="0" w:noVBand="1"/>
      </w:tblPr>
      <w:tblGrid>
        <w:gridCol w:w="6384"/>
        <w:gridCol w:w="2536"/>
        <w:gridCol w:w="2536"/>
        <w:gridCol w:w="2536"/>
      </w:tblGrid>
      <w:tr w:rsidR="008F4A9F" w14:paraId="05DB1198" w14:textId="77777777" w:rsidTr="008F4A9F">
        <w:trPr>
          <w:trHeight w:val="283"/>
        </w:trPr>
        <w:tc>
          <w:tcPr>
            <w:tcW w:w="2281" w:type="pct"/>
            <w:tcBorders>
              <w:top w:val="single" w:sz="4" w:space="0" w:color="000000"/>
              <w:left w:val="single" w:sz="4" w:space="0" w:color="000000"/>
              <w:bottom w:val="single" w:sz="4" w:space="0" w:color="000000"/>
              <w:right w:val="single" w:sz="4" w:space="0" w:color="000000"/>
            </w:tcBorders>
          </w:tcPr>
          <w:p w14:paraId="76B24BFD" w14:textId="77777777" w:rsidR="008F4A9F" w:rsidRDefault="008F4A9F">
            <w:pPr>
              <w:autoSpaceDE w:val="0"/>
              <w:autoSpaceDN w:val="0"/>
              <w:adjustRightInd w:val="0"/>
              <w:rPr>
                <w:rFonts w:asciiTheme="majorHAnsi" w:eastAsiaTheme="minorHAnsi" w:hAnsiTheme="majorHAnsi" w:cstheme="majorHAnsi"/>
              </w:rPr>
            </w:pPr>
          </w:p>
        </w:tc>
        <w:tc>
          <w:tcPr>
            <w:tcW w:w="906" w:type="pct"/>
            <w:tcBorders>
              <w:top w:val="single" w:sz="4" w:space="0" w:color="000000"/>
              <w:left w:val="single" w:sz="4" w:space="0" w:color="000000"/>
              <w:bottom w:val="single" w:sz="4" w:space="0" w:color="000000"/>
              <w:right w:val="single" w:sz="4" w:space="0" w:color="000000"/>
            </w:tcBorders>
            <w:hideMark/>
          </w:tcPr>
          <w:p w14:paraId="311A2F2F" w14:textId="77777777" w:rsidR="008F4A9F" w:rsidRDefault="008F4A9F">
            <w:pPr>
              <w:autoSpaceDE w:val="0"/>
              <w:autoSpaceDN w:val="0"/>
              <w:adjustRightInd w:val="0"/>
              <w:jc w:val="center"/>
              <w:rPr>
                <w:rFonts w:asciiTheme="majorHAnsi" w:eastAsiaTheme="minorHAnsi" w:hAnsiTheme="majorHAnsi" w:cstheme="majorHAnsi"/>
              </w:rPr>
            </w:pPr>
            <w:r>
              <w:rPr>
                <w:rFonts w:asciiTheme="majorHAnsi" w:eastAsiaTheme="minorHAnsi" w:hAnsiTheme="majorHAnsi" w:cstheme="majorHAnsi"/>
              </w:rPr>
              <w:t>Non</w:t>
            </w:r>
          </w:p>
        </w:tc>
        <w:tc>
          <w:tcPr>
            <w:tcW w:w="906" w:type="pct"/>
            <w:tcBorders>
              <w:top w:val="single" w:sz="4" w:space="0" w:color="000000"/>
              <w:left w:val="single" w:sz="4" w:space="0" w:color="000000"/>
              <w:bottom w:val="single" w:sz="4" w:space="0" w:color="000000"/>
              <w:right w:val="single" w:sz="4" w:space="0" w:color="000000"/>
            </w:tcBorders>
            <w:hideMark/>
          </w:tcPr>
          <w:p w14:paraId="5490E4BB" w14:textId="77777777" w:rsidR="008F4A9F" w:rsidRDefault="008F4A9F">
            <w:pPr>
              <w:autoSpaceDE w:val="0"/>
              <w:autoSpaceDN w:val="0"/>
              <w:adjustRightInd w:val="0"/>
              <w:jc w:val="center"/>
              <w:rPr>
                <w:rFonts w:asciiTheme="majorHAnsi" w:eastAsiaTheme="minorHAnsi" w:hAnsiTheme="majorHAnsi" w:cstheme="majorHAnsi"/>
              </w:rPr>
            </w:pPr>
            <w:r>
              <w:rPr>
                <w:rFonts w:asciiTheme="majorHAnsi" w:eastAsiaTheme="minorHAnsi" w:hAnsiTheme="majorHAnsi" w:cstheme="majorHAnsi"/>
              </w:rPr>
              <w:t>Oui</w:t>
            </w:r>
          </w:p>
        </w:tc>
        <w:tc>
          <w:tcPr>
            <w:tcW w:w="906" w:type="pct"/>
            <w:tcBorders>
              <w:top w:val="single" w:sz="4" w:space="0" w:color="000000"/>
              <w:left w:val="single" w:sz="4" w:space="0" w:color="000000"/>
              <w:bottom w:val="single" w:sz="4" w:space="0" w:color="000000"/>
              <w:right w:val="single" w:sz="4" w:space="0" w:color="000000"/>
            </w:tcBorders>
            <w:hideMark/>
          </w:tcPr>
          <w:p w14:paraId="55A3BEC9" w14:textId="77777777" w:rsidR="008F4A9F" w:rsidRDefault="008F4A9F">
            <w:pPr>
              <w:autoSpaceDE w:val="0"/>
              <w:autoSpaceDN w:val="0"/>
              <w:adjustRightInd w:val="0"/>
              <w:jc w:val="center"/>
              <w:rPr>
                <w:rFonts w:asciiTheme="majorHAnsi" w:eastAsiaTheme="minorHAnsi" w:hAnsiTheme="majorHAnsi" w:cstheme="majorHAnsi"/>
              </w:rPr>
            </w:pPr>
            <w:r>
              <w:rPr>
                <w:rFonts w:asciiTheme="majorHAnsi" w:eastAsiaTheme="minorHAnsi" w:hAnsiTheme="majorHAnsi" w:cstheme="majorHAnsi"/>
              </w:rPr>
              <w:t>Durée en jours</w:t>
            </w:r>
          </w:p>
        </w:tc>
      </w:tr>
      <w:tr w:rsidR="008F4A9F" w14:paraId="65A8CD49" w14:textId="77777777" w:rsidTr="008F4A9F">
        <w:trPr>
          <w:trHeight w:val="340"/>
        </w:trPr>
        <w:tc>
          <w:tcPr>
            <w:tcW w:w="2281" w:type="pct"/>
            <w:tcBorders>
              <w:top w:val="single" w:sz="4" w:space="0" w:color="000000"/>
              <w:left w:val="single" w:sz="4" w:space="0" w:color="000000"/>
              <w:bottom w:val="single" w:sz="4" w:space="0" w:color="000000"/>
              <w:right w:val="single" w:sz="4" w:space="0" w:color="000000"/>
            </w:tcBorders>
            <w:hideMark/>
          </w:tcPr>
          <w:p w14:paraId="403EAF43"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Ateliers pédagogiques</w:t>
            </w:r>
          </w:p>
        </w:tc>
        <w:tc>
          <w:tcPr>
            <w:tcW w:w="906" w:type="pct"/>
            <w:tcBorders>
              <w:top w:val="single" w:sz="4" w:space="0" w:color="000000"/>
              <w:left w:val="single" w:sz="4" w:space="0" w:color="000000"/>
              <w:bottom w:val="single" w:sz="4" w:space="0" w:color="000000"/>
              <w:right w:val="single" w:sz="4" w:space="0" w:color="000000"/>
            </w:tcBorders>
          </w:tcPr>
          <w:p w14:paraId="3FD67C46" w14:textId="77777777" w:rsidR="008F4A9F" w:rsidRDefault="008F4A9F">
            <w:pPr>
              <w:autoSpaceDE w:val="0"/>
              <w:autoSpaceDN w:val="0"/>
              <w:adjustRightInd w:val="0"/>
              <w:jc w:val="center"/>
              <w:rPr>
                <w:rFonts w:asciiTheme="majorHAnsi" w:eastAsiaTheme="minorHAnsi" w:hAnsiTheme="majorHAnsi" w:cstheme="majorHAnsi"/>
              </w:rPr>
            </w:pPr>
          </w:p>
        </w:tc>
        <w:tc>
          <w:tcPr>
            <w:tcW w:w="906" w:type="pct"/>
            <w:tcBorders>
              <w:top w:val="single" w:sz="4" w:space="0" w:color="000000"/>
              <w:left w:val="single" w:sz="4" w:space="0" w:color="000000"/>
              <w:bottom w:val="single" w:sz="4" w:space="0" w:color="000000"/>
              <w:right w:val="single" w:sz="4" w:space="0" w:color="000000"/>
            </w:tcBorders>
          </w:tcPr>
          <w:p w14:paraId="226A6897" w14:textId="77777777" w:rsidR="008F4A9F" w:rsidRDefault="008F4A9F">
            <w:pPr>
              <w:autoSpaceDE w:val="0"/>
              <w:autoSpaceDN w:val="0"/>
              <w:adjustRightInd w:val="0"/>
              <w:jc w:val="center"/>
              <w:rPr>
                <w:rFonts w:asciiTheme="majorHAnsi" w:eastAsiaTheme="minorHAnsi" w:hAnsiTheme="majorHAnsi" w:cstheme="majorHAnsi"/>
              </w:rPr>
            </w:pPr>
          </w:p>
        </w:tc>
        <w:tc>
          <w:tcPr>
            <w:tcW w:w="906" w:type="pct"/>
            <w:tcBorders>
              <w:top w:val="single" w:sz="4" w:space="0" w:color="000000"/>
              <w:left w:val="single" w:sz="4" w:space="0" w:color="000000"/>
              <w:bottom w:val="single" w:sz="4" w:space="0" w:color="000000"/>
              <w:right w:val="single" w:sz="4" w:space="0" w:color="000000"/>
            </w:tcBorders>
          </w:tcPr>
          <w:p w14:paraId="673B368E" w14:textId="77777777" w:rsidR="008F4A9F" w:rsidRDefault="008F4A9F">
            <w:pPr>
              <w:autoSpaceDE w:val="0"/>
              <w:autoSpaceDN w:val="0"/>
              <w:adjustRightInd w:val="0"/>
              <w:jc w:val="center"/>
              <w:rPr>
                <w:rFonts w:asciiTheme="majorHAnsi" w:eastAsiaTheme="minorHAnsi" w:hAnsiTheme="majorHAnsi" w:cstheme="majorHAnsi"/>
              </w:rPr>
            </w:pPr>
          </w:p>
        </w:tc>
      </w:tr>
      <w:tr w:rsidR="008F4A9F" w14:paraId="0225929C" w14:textId="77777777" w:rsidTr="008F4A9F">
        <w:trPr>
          <w:trHeight w:val="340"/>
        </w:trPr>
        <w:tc>
          <w:tcPr>
            <w:tcW w:w="2281" w:type="pct"/>
            <w:tcBorders>
              <w:top w:val="single" w:sz="4" w:space="0" w:color="000000"/>
              <w:left w:val="single" w:sz="4" w:space="0" w:color="000000"/>
              <w:bottom w:val="single" w:sz="4" w:space="0" w:color="000000"/>
              <w:right w:val="single" w:sz="4" w:space="0" w:color="000000"/>
            </w:tcBorders>
            <w:hideMark/>
          </w:tcPr>
          <w:p w14:paraId="17D85259"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Conférences ou séminaires pédagogiques</w:t>
            </w:r>
          </w:p>
        </w:tc>
        <w:tc>
          <w:tcPr>
            <w:tcW w:w="906" w:type="pct"/>
            <w:tcBorders>
              <w:top w:val="single" w:sz="4" w:space="0" w:color="000000"/>
              <w:left w:val="single" w:sz="4" w:space="0" w:color="000000"/>
              <w:bottom w:val="single" w:sz="4" w:space="0" w:color="000000"/>
              <w:right w:val="single" w:sz="4" w:space="0" w:color="000000"/>
            </w:tcBorders>
          </w:tcPr>
          <w:p w14:paraId="60DBD83A" w14:textId="77777777" w:rsidR="008F4A9F" w:rsidRDefault="008F4A9F">
            <w:pPr>
              <w:autoSpaceDE w:val="0"/>
              <w:autoSpaceDN w:val="0"/>
              <w:adjustRightInd w:val="0"/>
              <w:jc w:val="center"/>
              <w:rPr>
                <w:rFonts w:asciiTheme="majorHAnsi" w:eastAsiaTheme="minorHAnsi" w:hAnsiTheme="majorHAnsi" w:cstheme="majorHAnsi"/>
              </w:rPr>
            </w:pPr>
          </w:p>
        </w:tc>
        <w:tc>
          <w:tcPr>
            <w:tcW w:w="906" w:type="pct"/>
            <w:tcBorders>
              <w:top w:val="single" w:sz="4" w:space="0" w:color="000000"/>
              <w:left w:val="single" w:sz="4" w:space="0" w:color="000000"/>
              <w:bottom w:val="single" w:sz="4" w:space="0" w:color="000000"/>
              <w:right w:val="single" w:sz="4" w:space="0" w:color="000000"/>
            </w:tcBorders>
          </w:tcPr>
          <w:p w14:paraId="6D03163D" w14:textId="77777777" w:rsidR="008F4A9F" w:rsidRDefault="008F4A9F">
            <w:pPr>
              <w:autoSpaceDE w:val="0"/>
              <w:autoSpaceDN w:val="0"/>
              <w:adjustRightInd w:val="0"/>
              <w:jc w:val="center"/>
              <w:rPr>
                <w:rFonts w:asciiTheme="majorHAnsi" w:eastAsiaTheme="minorHAnsi" w:hAnsiTheme="majorHAnsi" w:cstheme="majorHAnsi"/>
              </w:rPr>
            </w:pPr>
          </w:p>
        </w:tc>
        <w:tc>
          <w:tcPr>
            <w:tcW w:w="906" w:type="pct"/>
            <w:tcBorders>
              <w:top w:val="single" w:sz="4" w:space="0" w:color="000000"/>
              <w:left w:val="single" w:sz="4" w:space="0" w:color="000000"/>
              <w:bottom w:val="single" w:sz="4" w:space="0" w:color="000000"/>
              <w:right w:val="single" w:sz="4" w:space="0" w:color="000000"/>
            </w:tcBorders>
          </w:tcPr>
          <w:p w14:paraId="2A7914F4" w14:textId="77777777" w:rsidR="008F4A9F" w:rsidRDefault="008F4A9F">
            <w:pPr>
              <w:autoSpaceDE w:val="0"/>
              <w:autoSpaceDN w:val="0"/>
              <w:adjustRightInd w:val="0"/>
              <w:jc w:val="center"/>
              <w:rPr>
                <w:rFonts w:asciiTheme="majorHAnsi" w:eastAsiaTheme="minorHAnsi" w:hAnsiTheme="majorHAnsi" w:cstheme="majorHAnsi"/>
              </w:rPr>
            </w:pPr>
          </w:p>
        </w:tc>
      </w:tr>
      <w:tr w:rsidR="008F4A9F" w14:paraId="62D2941D" w14:textId="77777777" w:rsidTr="008F4A9F">
        <w:trPr>
          <w:trHeight w:val="340"/>
        </w:trPr>
        <w:tc>
          <w:tcPr>
            <w:tcW w:w="2281" w:type="pct"/>
            <w:tcBorders>
              <w:top w:val="single" w:sz="4" w:space="0" w:color="000000"/>
              <w:left w:val="single" w:sz="4" w:space="0" w:color="000000"/>
              <w:bottom w:val="single" w:sz="4" w:space="0" w:color="000000"/>
              <w:right w:val="single" w:sz="4" w:space="0" w:color="000000"/>
            </w:tcBorders>
            <w:hideMark/>
          </w:tcPr>
          <w:p w14:paraId="76762676"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Visites d’étude dans d’autres établissements</w:t>
            </w:r>
          </w:p>
        </w:tc>
        <w:tc>
          <w:tcPr>
            <w:tcW w:w="906" w:type="pct"/>
            <w:tcBorders>
              <w:top w:val="single" w:sz="4" w:space="0" w:color="000000"/>
              <w:left w:val="single" w:sz="4" w:space="0" w:color="000000"/>
              <w:bottom w:val="single" w:sz="4" w:space="0" w:color="000000"/>
              <w:right w:val="single" w:sz="4" w:space="0" w:color="000000"/>
            </w:tcBorders>
          </w:tcPr>
          <w:p w14:paraId="2DAE7B20" w14:textId="77777777" w:rsidR="008F4A9F" w:rsidRDefault="008F4A9F">
            <w:pPr>
              <w:autoSpaceDE w:val="0"/>
              <w:autoSpaceDN w:val="0"/>
              <w:adjustRightInd w:val="0"/>
              <w:jc w:val="center"/>
              <w:rPr>
                <w:rFonts w:asciiTheme="majorHAnsi" w:eastAsiaTheme="minorHAnsi" w:hAnsiTheme="majorHAnsi" w:cstheme="majorHAnsi"/>
              </w:rPr>
            </w:pPr>
          </w:p>
        </w:tc>
        <w:tc>
          <w:tcPr>
            <w:tcW w:w="906" w:type="pct"/>
            <w:tcBorders>
              <w:top w:val="single" w:sz="4" w:space="0" w:color="000000"/>
              <w:left w:val="single" w:sz="4" w:space="0" w:color="000000"/>
              <w:bottom w:val="single" w:sz="4" w:space="0" w:color="000000"/>
              <w:right w:val="single" w:sz="4" w:space="0" w:color="000000"/>
            </w:tcBorders>
          </w:tcPr>
          <w:p w14:paraId="19B64794" w14:textId="77777777" w:rsidR="008F4A9F" w:rsidRDefault="008F4A9F">
            <w:pPr>
              <w:autoSpaceDE w:val="0"/>
              <w:autoSpaceDN w:val="0"/>
              <w:adjustRightInd w:val="0"/>
              <w:jc w:val="center"/>
              <w:rPr>
                <w:rFonts w:asciiTheme="majorHAnsi" w:eastAsiaTheme="minorHAnsi" w:hAnsiTheme="majorHAnsi" w:cstheme="majorHAnsi"/>
              </w:rPr>
            </w:pPr>
          </w:p>
        </w:tc>
        <w:tc>
          <w:tcPr>
            <w:tcW w:w="906" w:type="pct"/>
            <w:tcBorders>
              <w:top w:val="single" w:sz="4" w:space="0" w:color="000000"/>
              <w:left w:val="single" w:sz="4" w:space="0" w:color="000000"/>
              <w:bottom w:val="single" w:sz="4" w:space="0" w:color="000000"/>
              <w:right w:val="single" w:sz="4" w:space="0" w:color="000000"/>
            </w:tcBorders>
          </w:tcPr>
          <w:p w14:paraId="00E4C127" w14:textId="77777777" w:rsidR="008F4A9F" w:rsidRDefault="008F4A9F">
            <w:pPr>
              <w:autoSpaceDE w:val="0"/>
              <w:autoSpaceDN w:val="0"/>
              <w:adjustRightInd w:val="0"/>
              <w:jc w:val="center"/>
              <w:rPr>
                <w:rFonts w:asciiTheme="majorHAnsi" w:eastAsiaTheme="minorHAnsi" w:hAnsiTheme="majorHAnsi" w:cstheme="majorHAnsi"/>
              </w:rPr>
            </w:pPr>
          </w:p>
        </w:tc>
      </w:tr>
      <w:tr w:rsidR="008F4A9F" w14:paraId="0E8C744B" w14:textId="77777777" w:rsidTr="008F4A9F">
        <w:trPr>
          <w:trHeight w:val="340"/>
        </w:trPr>
        <w:tc>
          <w:tcPr>
            <w:tcW w:w="2281" w:type="pct"/>
            <w:tcBorders>
              <w:top w:val="single" w:sz="4" w:space="0" w:color="000000"/>
              <w:left w:val="single" w:sz="4" w:space="0" w:color="000000"/>
              <w:bottom w:val="single" w:sz="4" w:space="0" w:color="000000"/>
              <w:right w:val="single" w:sz="4" w:space="0" w:color="000000"/>
            </w:tcBorders>
            <w:hideMark/>
          </w:tcPr>
          <w:p w14:paraId="4388F70D"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Visites d’étude dans des entreprises</w:t>
            </w:r>
          </w:p>
        </w:tc>
        <w:tc>
          <w:tcPr>
            <w:tcW w:w="906" w:type="pct"/>
            <w:tcBorders>
              <w:top w:val="single" w:sz="4" w:space="0" w:color="000000"/>
              <w:left w:val="single" w:sz="4" w:space="0" w:color="000000"/>
              <w:bottom w:val="single" w:sz="4" w:space="0" w:color="000000"/>
              <w:right w:val="single" w:sz="4" w:space="0" w:color="000000"/>
            </w:tcBorders>
          </w:tcPr>
          <w:p w14:paraId="787A7CD8" w14:textId="77777777" w:rsidR="008F4A9F" w:rsidRDefault="008F4A9F">
            <w:pPr>
              <w:autoSpaceDE w:val="0"/>
              <w:autoSpaceDN w:val="0"/>
              <w:adjustRightInd w:val="0"/>
              <w:jc w:val="center"/>
              <w:rPr>
                <w:rFonts w:asciiTheme="majorHAnsi" w:eastAsiaTheme="minorHAnsi" w:hAnsiTheme="majorHAnsi" w:cstheme="majorHAnsi"/>
              </w:rPr>
            </w:pPr>
          </w:p>
        </w:tc>
        <w:tc>
          <w:tcPr>
            <w:tcW w:w="906" w:type="pct"/>
            <w:tcBorders>
              <w:top w:val="single" w:sz="4" w:space="0" w:color="000000"/>
              <w:left w:val="single" w:sz="4" w:space="0" w:color="000000"/>
              <w:bottom w:val="single" w:sz="4" w:space="0" w:color="000000"/>
              <w:right w:val="single" w:sz="4" w:space="0" w:color="000000"/>
            </w:tcBorders>
          </w:tcPr>
          <w:p w14:paraId="0E14637B" w14:textId="77777777" w:rsidR="008F4A9F" w:rsidRDefault="008F4A9F">
            <w:pPr>
              <w:autoSpaceDE w:val="0"/>
              <w:autoSpaceDN w:val="0"/>
              <w:adjustRightInd w:val="0"/>
              <w:jc w:val="center"/>
              <w:rPr>
                <w:rFonts w:asciiTheme="majorHAnsi" w:eastAsiaTheme="minorHAnsi" w:hAnsiTheme="majorHAnsi" w:cstheme="majorHAnsi"/>
              </w:rPr>
            </w:pPr>
          </w:p>
        </w:tc>
        <w:tc>
          <w:tcPr>
            <w:tcW w:w="906" w:type="pct"/>
            <w:tcBorders>
              <w:top w:val="single" w:sz="4" w:space="0" w:color="000000"/>
              <w:left w:val="single" w:sz="4" w:space="0" w:color="000000"/>
              <w:bottom w:val="single" w:sz="4" w:space="0" w:color="000000"/>
              <w:right w:val="single" w:sz="4" w:space="0" w:color="000000"/>
            </w:tcBorders>
          </w:tcPr>
          <w:p w14:paraId="3F3926A6" w14:textId="77777777" w:rsidR="008F4A9F" w:rsidRDefault="008F4A9F">
            <w:pPr>
              <w:autoSpaceDE w:val="0"/>
              <w:autoSpaceDN w:val="0"/>
              <w:adjustRightInd w:val="0"/>
              <w:jc w:val="center"/>
              <w:rPr>
                <w:rFonts w:asciiTheme="majorHAnsi" w:eastAsiaTheme="minorHAnsi" w:hAnsiTheme="majorHAnsi" w:cstheme="majorHAnsi"/>
              </w:rPr>
            </w:pPr>
          </w:p>
        </w:tc>
      </w:tr>
      <w:tr w:rsidR="008F4A9F" w14:paraId="05BBE935" w14:textId="77777777" w:rsidTr="008F4A9F">
        <w:trPr>
          <w:trHeight w:val="340"/>
        </w:trPr>
        <w:tc>
          <w:tcPr>
            <w:tcW w:w="2281" w:type="pct"/>
            <w:tcBorders>
              <w:top w:val="single" w:sz="4" w:space="0" w:color="000000"/>
              <w:left w:val="single" w:sz="4" w:space="0" w:color="000000"/>
              <w:bottom w:val="single" w:sz="4" w:space="0" w:color="000000"/>
              <w:right w:val="single" w:sz="4" w:space="0" w:color="000000"/>
            </w:tcBorders>
            <w:hideMark/>
          </w:tcPr>
          <w:p w14:paraId="3D560763"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Autre type de formation</w:t>
            </w:r>
          </w:p>
        </w:tc>
        <w:tc>
          <w:tcPr>
            <w:tcW w:w="906" w:type="pct"/>
            <w:tcBorders>
              <w:top w:val="single" w:sz="4" w:space="0" w:color="000000"/>
              <w:left w:val="single" w:sz="4" w:space="0" w:color="000000"/>
              <w:bottom w:val="single" w:sz="4" w:space="0" w:color="000000"/>
              <w:right w:val="single" w:sz="4" w:space="0" w:color="000000"/>
            </w:tcBorders>
          </w:tcPr>
          <w:p w14:paraId="286625E7" w14:textId="77777777" w:rsidR="008F4A9F" w:rsidRDefault="008F4A9F">
            <w:pPr>
              <w:autoSpaceDE w:val="0"/>
              <w:autoSpaceDN w:val="0"/>
              <w:adjustRightInd w:val="0"/>
              <w:jc w:val="center"/>
              <w:rPr>
                <w:rFonts w:asciiTheme="majorHAnsi" w:eastAsiaTheme="minorHAnsi" w:hAnsiTheme="majorHAnsi" w:cstheme="majorHAnsi"/>
              </w:rPr>
            </w:pPr>
          </w:p>
        </w:tc>
        <w:tc>
          <w:tcPr>
            <w:tcW w:w="906" w:type="pct"/>
            <w:tcBorders>
              <w:top w:val="single" w:sz="4" w:space="0" w:color="000000"/>
              <w:left w:val="single" w:sz="4" w:space="0" w:color="000000"/>
              <w:bottom w:val="single" w:sz="4" w:space="0" w:color="000000"/>
              <w:right w:val="single" w:sz="4" w:space="0" w:color="000000"/>
            </w:tcBorders>
          </w:tcPr>
          <w:p w14:paraId="71C8C696" w14:textId="77777777" w:rsidR="008F4A9F" w:rsidRDefault="008F4A9F">
            <w:pPr>
              <w:autoSpaceDE w:val="0"/>
              <w:autoSpaceDN w:val="0"/>
              <w:adjustRightInd w:val="0"/>
              <w:jc w:val="center"/>
              <w:rPr>
                <w:rFonts w:asciiTheme="majorHAnsi" w:eastAsiaTheme="minorHAnsi" w:hAnsiTheme="majorHAnsi" w:cstheme="majorHAnsi"/>
              </w:rPr>
            </w:pPr>
          </w:p>
        </w:tc>
        <w:tc>
          <w:tcPr>
            <w:tcW w:w="906" w:type="pct"/>
            <w:tcBorders>
              <w:top w:val="single" w:sz="4" w:space="0" w:color="000000"/>
              <w:left w:val="single" w:sz="4" w:space="0" w:color="000000"/>
              <w:bottom w:val="single" w:sz="4" w:space="0" w:color="000000"/>
              <w:right w:val="single" w:sz="4" w:space="0" w:color="000000"/>
            </w:tcBorders>
          </w:tcPr>
          <w:p w14:paraId="3E77671F" w14:textId="77777777" w:rsidR="008F4A9F" w:rsidRDefault="008F4A9F">
            <w:pPr>
              <w:autoSpaceDE w:val="0"/>
              <w:autoSpaceDN w:val="0"/>
              <w:adjustRightInd w:val="0"/>
              <w:jc w:val="center"/>
              <w:rPr>
                <w:rFonts w:asciiTheme="majorHAnsi" w:eastAsiaTheme="minorHAnsi" w:hAnsiTheme="majorHAnsi" w:cstheme="majorHAnsi"/>
              </w:rPr>
            </w:pPr>
          </w:p>
        </w:tc>
      </w:tr>
    </w:tbl>
    <w:p w14:paraId="14EE3AAC" w14:textId="77777777" w:rsidR="008F4A9F" w:rsidRDefault="008F4A9F" w:rsidP="008F4A9F">
      <w:pPr>
        <w:spacing w:before="100" w:beforeAutospacing="1" w:after="100" w:afterAutospacing="1"/>
        <w:jc w:val="both"/>
        <w:rPr>
          <w:rFonts w:asciiTheme="majorHAnsi" w:eastAsia="Wingdings-Regular" w:hAnsiTheme="majorHAnsi" w:cstheme="majorHAnsi"/>
          <w:i/>
        </w:rPr>
      </w:pPr>
      <w:r>
        <w:rPr>
          <w:rFonts w:asciiTheme="majorHAnsi" w:eastAsia="Wingdings-Regular" w:hAnsiTheme="majorHAnsi" w:cstheme="majorHAnsi"/>
          <w:i/>
        </w:rPr>
        <w:t>Si vous n’avez suivi aucune formation continue, passez à la question C2. Si vous avez suivi au moins une formation continue, passez à la question C3.</w:t>
      </w:r>
    </w:p>
    <w:p w14:paraId="124D969A" w14:textId="77777777" w:rsidR="008F4A9F" w:rsidRDefault="008F4A9F" w:rsidP="008F4A9F">
      <w:pPr>
        <w:autoSpaceDE w:val="0"/>
        <w:autoSpaceDN w:val="0"/>
        <w:adjustRightInd w:val="0"/>
        <w:spacing w:after="120"/>
        <w:jc w:val="both"/>
        <w:rPr>
          <w:rFonts w:asciiTheme="majorHAnsi" w:eastAsiaTheme="minorHAnsi" w:hAnsiTheme="majorHAnsi" w:cstheme="majorHAnsi"/>
          <w:b/>
          <w:bCs/>
          <w:i/>
        </w:rPr>
      </w:pPr>
      <w:r>
        <w:rPr>
          <w:rFonts w:asciiTheme="majorHAnsi" w:eastAsiaTheme="minorHAnsi" w:hAnsiTheme="majorHAnsi" w:cstheme="majorHAnsi"/>
          <w:b/>
          <w:bCs/>
        </w:rPr>
        <w:t xml:space="preserve">C2. Pour quelle(s) raison(s) n’avez-vous suivi aucune formation au cours des 12 derniers mois ? </w:t>
      </w:r>
      <w:r>
        <w:rPr>
          <w:rFonts w:asciiTheme="majorHAnsi" w:eastAsiaTheme="minorHAnsi" w:hAnsiTheme="majorHAnsi" w:cstheme="majorHAnsi"/>
          <w:b/>
          <w:bCs/>
          <w:i/>
        </w:rPr>
        <w:t>Plusieurs réponses sont possibles.</w:t>
      </w:r>
    </w:p>
    <w:p w14:paraId="45975BAD" w14:textId="77777777" w:rsidR="008F4A9F" w:rsidRDefault="008F4A9F" w:rsidP="008F4A9F">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ind w:left="714" w:hanging="357"/>
        <w:jc w:val="both"/>
        <w:rPr>
          <w:rFonts w:asciiTheme="majorHAnsi" w:eastAsia="Times New Roman" w:hAnsiTheme="majorHAnsi" w:cstheme="majorHAnsi"/>
          <w:lang w:eastAsia="fr-FR"/>
        </w:rPr>
      </w:pPr>
      <w:r>
        <w:rPr>
          <w:rFonts w:asciiTheme="majorHAnsi" w:eastAsia="Times New Roman" w:hAnsiTheme="majorHAnsi" w:cstheme="majorHAnsi"/>
          <w:lang w:eastAsia="fr-FR"/>
        </w:rPr>
        <w:t>La qualité des formations que vous avez suivies dans le passé était décevante</w:t>
      </w:r>
    </w:p>
    <w:p w14:paraId="5AA4CB7F" w14:textId="77777777" w:rsidR="008F4A9F" w:rsidRDefault="008F4A9F" w:rsidP="008F4A9F">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Times New Roman" w:hAnsiTheme="majorHAnsi" w:cstheme="majorHAnsi"/>
          <w:lang w:eastAsia="fr-FR"/>
        </w:rPr>
      </w:pPr>
      <w:r>
        <w:rPr>
          <w:rFonts w:asciiTheme="majorHAnsi" w:eastAsia="Times New Roman" w:hAnsiTheme="majorHAnsi" w:cstheme="majorHAnsi"/>
          <w:lang w:eastAsia="fr-FR"/>
        </w:rPr>
        <w:t xml:space="preserve">Vous n’en avez pas ressenti le besoin </w:t>
      </w:r>
    </w:p>
    <w:p w14:paraId="7F1FA432" w14:textId="77777777" w:rsidR="008F4A9F" w:rsidRDefault="008F4A9F" w:rsidP="008F4A9F">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Times New Roman" w:hAnsiTheme="majorHAnsi" w:cstheme="majorHAnsi"/>
          <w:lang w:eastAsia="fr-FR"/>
        </w:rPr>
      </w:pPr>
      <w:r>
        <w:rPr>
          <w:rFonts w:asciiTheme="majorHAnsi" w:eastAsia="Times New Roman" w:hAnsiTheme="majorHAnsi" w:cstheme="majorHAnsi"/>
          <w:lang w:eastAsia="fr-FR"/>
        </w:rPr>
        <w:t>Vous n’avez pas eu assez de temps</w:t>
      </w:r>
    </w:p>
    <w:p w14:paraId="7BEB02EE" w14:textId="77777777" w:rsidR="008F4A9F" w:rsidRDefault="008F4A9F" w:rsidP="008F4A9F">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Times New Roman" w:hAnsiTheme="majorHAnsi" w:cstheme="majorHAnsi"/>
          <w:lang w:eastAsia="fr-FR"/>
        </w:rPr>
      </w:pPr>
      <w:r>
        <w:rPr>
          <w:rFonts w:asciiTheme="majorHAnsi" w:eastAsia="Times New Roman" w:hAnsiTheme="majorHAnsi" w:cstheme="majorHAnsi"/>
          <w:lang w:eastAsia="fr-FR"/>
        </w:rPr>
        <w:t>Avis défavorable du chef d’établissement</w:t>
      </w:r>
    </w:p>
    <w:p w14:paraId="01DC4C8A" w14:textId="77777777" w:rsidR="008F4A9F" w:rsidRDefault="008F4A9F" w:rsidP="008F4A9F">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Times New Roman" w:hAnsiTheme="majorHAnsi" w:cstheme="majorHAnsi"/>
          <w:lang w:eastAsia="fr-FR"/>
        </w:rPr>
      </w:pPr>
      <w:r>
        <w:rPr>
          <w:rFonts w:asciiTheme="majorHAnsi" w:eastAsia="Times New Roman" w:hAnsiTheme="majorHAnsi" w:cstheme="majorHAnsi"/>
          <w:lang w:eastAsia="fr-FR"/>
        </w:rPr>
        <w:t>Des formations ont été annulées</w:t>
      </w:r>
    </w:p>
    <w:p w14:paraId="7B710925" w14:textId="77777777" w:rsidR="008F4A9F" w:rsidRDefault="008F4A9F" w:rsidP="008F4A9F">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Times New Roman" w:hAnsiTheme="majorHAnsi" w:cstheme="majorHAnsi"/>
          <w:lang w:eastAsia="fr-FR"/>
        </w:rPr>
      </w:pPr>
      <w:r>
        <w:rPr>
          <w:rFonts w:asciiTheme="majorHAnsi" w:eastAsia="Times New Roman" w:hAnsiTheme="majorHAnsi" w:cstheme="majorHAnsi"/>
          <w:lang w:eastAsia="fr-FR"/>
        </w:rPr>
        <w:t xml:space="preserve">Autre. Veuillez préciser : </w:t>
      </w:r>
    </w:p>
    <w:p w14:paraId="3A78C76E" w14:textId="77777777" w:rsidR="008F4A9F" w:rsidRDefault="008F4A9F" w:rsidP="008F4A9F">
      <w:pPr>
        <w:autoSpaceDE w:val="0"/>
        <w:autoSpaceDN w:val="0"/>
        <w:adjustRightInd w:val="0"/>
        <w:spacing w:after="120"/>
        <w:jc w:val="both"/>
        <w:rPr>
          <w:rFonts w:asciiTheme="majorHAnsi" w:eastAsiaTheme="minorHAnsi" w:hAnsiTheme="majorHAnsi" w:cstheme="majorHAnsi"/>
          <w:b/>
          <w:bCs/>
        </w:rPr>
      </w:pPr>
      <w:r>
        <w:rPr>
          <w:rFonts w:asciiTheme="majorHAnsi" w:eastAsiaTheme="minorHAnsi" w:hAnsiTheme="majorHAnsi" w:cstheme="majorHAnsi"/>
          <w:b/>
          <w:bCs/>
        </w:rPr>
        <w:lastRenderedPageBreak/>
        <w:t>C3. Les éléments suivants ont-ils été abordés dans les activités de formation continue auxquelles vous avez participées ces 12 derniers mois ?</w:t>
      </w:r>
      <w:r>
        <w:rPr>
          <w:rFonts w:asciiTheme="majorHAnsi" w:eastAsiaTheme="minorHAnsi" w:hAnsiTheme="majorHAnsi" w:cstheme="majorHAnsi"/>
          <w:b/>
          <w:bCs/>
        </w:rPr>
        <w:br/>
        <w:t>Si oui, dans quelle mesure ont-ils eu un impact sur votre façon d’enseigner ?</w:t>
      </w:r>
    </w:p>
    <w:p w14:paraId="4687A299" w14:textId="77777777" w:rsidR="008F4A9F" w:rsidRDefault="008F4A9F" w:rsidP="008F4A9F">
      <w:pPr>
        <w:autoSpaceDE w:val="0"/>
        <w:autoSpaceDN w:val="0"/>
        <w:adjustRightInd w:val="0"/>
        <w:spacing w:after="120"/>
        <w:jc w:val="both"/>
        <w:rPr>
          <w:rFonts w:asciiTheme="majorHAnsi" w:eastAsiaTheme="minorHAnsi" w:hAnsiTheme="majorHAnsi" w:cstheme="majorHAnsi"/>
          <w:i/>
        </w:rPr>
      </w:pPr>
      <w:r>
        <w:rPr>
          <w:rFonts w:asciiTheme="majorHAnsi" w:eastAsiaTheme="minorHAnsi" w:hAnsiTheme="majorHAnsi" w:cstheme="majorHAnsi"/>
          <w:bCs/>
        </w:rPr>
        <w:t>(</w:t>
      </w:r>
      <w:r>
        <w:rPr>
          <w:rFonts w:asciiTheme="majorHAnsi" w:eastAsiaTheme="minorHAnsi" w:hAnsiTheme="majorHAnsi" w:cstheme="majorHAnsi"/>
          <w:i/>
        </w:rPr>
        <w:t>Si vous avez abordé l’un de ces thèmes lors de votre formation continue, veuillez cocher la case « oui » et préciser l’impact que cela a eu sur votre enseignement)</w:t>
      </w:r>
    </w:p>
    <w:tbl>
      <w:tblPr>
        <w:tblStyle w:val="Grilledutableau"/>
        <w:tblW w:w="5000" w:type="pct"/>
        <w:tblLook w:val="04A0" w:firstRow="1" w:lastRow="0" w:firstColumn="1" w:lastColumn="0" w:noHBand="0" w:noVBand="1"/>
      </w:tblPr>
      <w:tblGrid>
        <w:gridCol w:w="4547"/>
        <w:gridCol w:w="1573"/>
        <w:gridCol w:w="1575"/>
        <w:gridCol w:w="1573"/>
        <w:gridCol w:w="1573"/>
        <w:gridCol w:w="1573"/>
        <w:gridCol w:w="1578"/>
      </w:tblGrid>
      <w:tr w:rsidR="008F4A9F" w14:paraId="1DF541EB" w14:textId="77777777" w:rsidTr="008F4A9F">
        <w:trPr>
          <w:trHeight w:val="465"/>
        </w:trPr>
        <w:tc>
          <w:tcPr>
            <w:tcW w:w="1625" w:type="pct"/>
            <w:tcBorders>
              <w:top w:val="single" w:sz="4" w:space="0" w:color="000000"/>
              <w:left w:val="single" w:sz="4" w:space="0" w:color="000000"/>
              <w:bottom w:val="single" w:sz="4" w:space="0" w:color="000000"/>
              <w:right w:val="single" w:sz="4" w:space="0" w:color="000000"/>
            </w:tcBorders>
            <w:vAlign w:val="center"/>
          </w:tcPr>
          <w:p w14:paraId="5C75A70A" w14:textId="77777777" w:rsidR="008F4A9F" w:rsidRDefault="008F4A9F">
            <w:pPr>
              <w:autoSpaceDE w:val="0"/>
              <w:autoSpaceDN w:val="0"/>
              <w:adjustRightInd w:val="0"/>
              <w:jc w:val="center"/>
              <w:rPr>
                <w:rFonts w:asciiTheme="majorHAnsi" w:eastAsiaTheme="minorHAnsi" w:hAnsiTheme="majorHAnsi" w:cstheme="majorHAnsi"/>
              </w:rPr>
            </w:pPr>
          </w:p>
        </w:tc>
        <w:tc>
          <w:tcPr>
            <w:tcW w:w="1125" w:type="pct"/>
            <w:gridSpan w:val="2"/>
            <w:tcBorders>
              <w:top w:val="single" w:sz="4" w:space="0" w:color="000000"/>
              <w:left w:val="single" w:sz="4" w:space="0" w:color="000000"/>
              <w:bottom w:val="single" w:sz="4" w:space="0" w:color="000000"/>
              <w:right w:val="single" w:sz="4" w:space="0" w:color="000000"/>
            </w:tcBorders>
            <w:vAlign w:val="center"/>
            <w:hideMark/>
          </w:tcPr>
          <w:p w14:paraId="28961435" w14:textId="77777777" w:rsidR="008F4A9F" w:rsidRDefault="008F4A9F">
            <w:pPr>
              <w:autoSpaceDE w:val="0"/>
              <w:autoSpaceDN w:val="0"/>
              <w:adjustRightInd w:val="0"/>
              <w:jc w:val="center"/>
              <w:rPr>
                <w:rFonts w:asciiTheme="majorHAnsi" w:eastAsiaTheme="minorHAnsi" w:hAnsiTheme="majorHAnsi" w:cstheme="majorHAnsi"/>
                <w:b/>
                <w:bCs/>
              </w:rPr>
            </w:pPr>
            <w:r>
              <w:rPr>
                <w:rFonts w:asciiTheme="majorHAnsi" w:eastAsiaTheme="minorHAnsi" w:hAnsiTheme="majorHAnsi" w:cstheme="majorHAnsi"/>
                <w:b/>
                <w:bCs/>
              </w:rPr>
              <w:t>Thèmes abordés</w:t>
            </w:r>
          </w:p>
        </w:tc>
        <w:tc>
          <w:tcPr>
            <w:tcW w:w="2250" w:type="pct"/>
            <w:gridSpan w:val="4"/>
            <w:tcBorders>
              <w:top w:val="single" w:sz="4" w:space="0" w:color="000000"/>
              <w:left w:val="single" w:sz="4" w:space="0" w:color="000000"/>
              <w:bottom w:val="single" w:sz="4" w:space="0" w:color="000000"/>
              <w:right w:val="single" w:sz="4" w:space="0" w:color="000000"/>
            </w:tcBorders>
            <w:vAlign w:val="center"/>
            <w:hideMark/>
          </w:tcPr>
          <w:p w14:paraId="20920C79" w14:textId="77777777" w:rsidR="008F4A9F" w:rsidRDefault="008F4A9F">
            <w:pPr>
              <w:autoSpaceDE w:val="0"/>
              <w:autoSpaceDN w:val="0"/>
              <w:adjustRightInd w:val="0"/>
              <w:jc w:val="center"/>
              <w:rPr>
                <w:rFonts w:asciiTheme="majorHAnsi" w:eastAsiaTheme="minorHAnsi" w:hAnsiTheme="majorHAnsi" w:cstheme="majorHAnsi"/>
                <w:b/>
                <w:bCs/>
              </w:rPr>
            </w:pPr>
            <w:r>
              <w:rPr>
                <w:rFonts w:asciiTheme="majorHAnsi" w:eastAsiaTheme="minorHAnsi" w:hAnsiTheme="majorHAnsi" w:cstheme="majorHAnsi"/>
                <w:b/>
                <w:bCs/>
              </w:rPr>
              <w:t>Impact sur votre enseignement</w:t>
            </w:r>
          </w:p>
        </w:tc>
      </w:tr>
      <w:tr w:rsidR="008F4A9F" w14:paraId="3760FEC2" w14:textId="77777777" w:rsidTr="008F4A9F">
        <w:trPr>
          <w:trHeight w:val="465"/>
        </w:trPr>
        <w:tc>
          <w:tcPr>
            <w:tcW w:w="1625" w:type="pct"/>
            <w:tcBorders>
              <w:top w:val="single" w:sz="4" w:space="0" w:color="000000"/>
              <w:left w:val="single" w:sz="4" w:space="0" w:color="000000"/>
              <w:bottom w:val="single" w:sz="4" w:space="0" w:color="000000"/>
              <w:right w:val="single" w:sz="4" w:space="0" w:color="000000"/>
            </w:tcBorders>
            <w:vAlign w:val="center"/>
          </w:tcPr>
          <w:p w14:paraId="64EEA48B"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322B4FF9" w14:textId="77777777" w:rsidR="008F4A9F" w:rsidRDefault="008F4A9F">
            <w:pPr>
              <w:autoSpaceDE w:val="0"/>
              <w:autoSpaceDN w:val="0"/>
              <w:adjustRightInd w:val="0"/>
              <w:jc w:val="center"/>
              <w:rPr>
                <w:rFonts w:asciiTheme="majorHAnsi" w:eastAsiaTheme="minorHAnsi" w:hAnsiTheme="majorHAnsi" w:cstheme="majorHAnsi"/>
              </w:rPr>
            </w:pPr>
            <w:r>
              <w:rPr>
                <w:rFonts w:asciiTheme="majorHAnsi" w:eastAsiaTheme="minorHAnsi" w:hAnsiTheme="majorHAnsi" w:cstheme="majorHAnsi"/>
              </w:rPr>
              <w:t>Non</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42A7D760" w14:textId="77777777" w:rsidR="008F4A9F" w:rsidRDefault="008F4A9F">
            <w:pPr>
              <w:autoSpaceDE w:val="0"/>
              <w:autoSpaceDN w:val="0"/>
              <w:adjustRightInd w:val="0"/>
              <w:jc w:val="center"/>
              <w:rPr>
                <w:rFonts w:asciiTheme="majorHAnsi" w:eastAsiaTheme="minorHAnsi" w:hAnsiTheme="majorHAnsi" w:cstheme="majorHAnsi"/>
              </w:rPr>
            </w:pPr>
            <w:r>
              <w:rPr>
                <w:rFonts w:asciiTheme="majorHAnsi" w:eastAsiaTheme="minorHAnsi" w:hAnsiTheme="majorHAnsi" w:cstheme="majorHAnsi"/>
              </w:rPr>
              <w:t>Oui</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3BFE6880" w14:textId="77777777" w:rsidR="008F4A9F" w:rsidRDefault="008F4A9F">
            <w:pPr>
              <w:autoSpaceDE w:val="0"/>
              <w:autoSpaceDN w:val="0"/>
              <w:adjustRightInd w:val="0"/>
              <w:jc w:val="center"/>
              <w:rPr>
                <w:rFonts w:asciiTheme="majorHAnsi" w:eastAsiaTheme="minorHAnsi" w:hAnsiTheme="majorHAnsi" w:cstheme="majorHAnsi"/>
              </w:rPr>
            </w:pPr>
            <w:r>
              <w:rPr>
                <w:rFonts w:asciiTheme="majorHAnsi" w:eastAsiaTheme="minorHAnsi" w:hAnsiTheme="majorHAnsi" w:cstheme="majorHAnsi"/>
              </w:rPr>
              <w:t>Aucun</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29FBBC2F" w14:textId="77777777" w:rsidR="008F4A9F" w:rsidRDefault="008F4A9F">
            <w:pPr>
              <w:autoSpaceDE w:val="0"/>
              <w:autoSpaceDN w:val="0"/>
              <w:adjustRightInd w:val="0"/>
              <w:jc w:val="center"/>
              <w:rPr>
                <w:rFonts w:asciiTheme="majorHAnsi" w:eastAsiaTheme="minorHAnsi" w:hAnsiTheme="majorHAnsi" w:cstheme="majorHAnsi"/>
              </w:rPr>
            </w:pPr>
            <w:r>
              <w:rPr>
                <w:rFonts w:asciiTheme="majorHAnsi" w:eastAsiaTheme="minorHAnsi" w:hAnsiTheme="majorHAnsi" w:cstheme="majorHAnsi"/>
              </w:rPr>
              <w:t>Faible</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396F2E11" w14:textId="77777777" w:rsidR="008F4A9F" w:rsidRDefault="008F4A9F">
            <w:pPr>
              <w:autoSpaceDE w:val="0"/>
              <w:autoSpaceDN w:val="0"/>
              <w:adjustRightInd w:val="0"/>
              <w:jc w:val="center"/>
              <w:rPr>
                <w:rFonts w:asciiTheme="majorHAnsi" w:eastAsiaTheme="minorHAnsi" w:hAnsiTheme="majorHAnsi" w:cstheme="majorHAnsi"/>
              </w:rPr>
            </w:pPr>
            <w:r>
              <w:rPr>
                <w:rFonts w:asciiTheme="majorHAnsi" w:eastAsiaTheme="minorHAnsi" w:hAnsiTheme="majorHAnsi" w:cstheme="majorHAnsi"/>
              </w:rPr>
              <w:t>Modéré</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79471797" w14:textId="77777777" w:rsidR="008F4A9F" w:rsidRDefault="008F4A9F">
            <w:pPr>
              <w:autoSpaceDE w:val="0"/>
              <w:autoSpaceDN w:val="0"/>
              <w:adjustRightInd w:val="0"/>
              <w:jc w:val="center"/>
              <w:rPr>
                <w:rFonts w:asciiTheme="majorHAnsi" w:eastAsiaTheme="minorHAnsi" w:hAnsiTheme="majorHAnsi" w:cstheme="majorHAnsi"/>
              </w:rPr>
            </w:pPr>
            <w:r>
              <w:rPr>
                <w:rFonts w:asciiTheme="majorHAnsi" w:eastAsiaTheme="minorHAnsi" w:hAnsiTheme="majorHAnsi" w:cstheme="majorHAnsi"/>
              </w:rPr>
              <w:t>Fort</w:t>
            </w:r>
          </w:p>
        </w:tc>
      </w:tr>
      <w:tr w:rsidR="008F4A9F" w14:paraId="410CEF81" w14:textId="77777777" w:rsidTr="008F4A9F">
        <w:trPr>
          <w:trHeight w:val="624"/>
        </w:trPr>
        <w:tc>
          <w:tcPr>
            <w:tcW w:w="1625" w:type="pct"/>
            <w:tcBorders>
              <w:top w:val="single" w:sz="4" w:space="0" w:color="000000"/>
              <w:left w:val="single" w:sz="4" w:space="0" w:color="000000"/>
              <w:bottom w:val="single" w:sz="4" w:space="0" w:color="000000"/>
              <w:right w:val="single" w:sz="4" w:space="0" w:color="000000"/>
            </w:tcBorders>
            <w:hideMark/>
          </w:tcPr>
          <w:p w14:paraId="1F1A188B"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Connaissance de la discipline ou de la spécialité que j’enseigne</w:t>
            </w:r>
          </w:p>
        </w:tc>
        <w:tc>
          <w:tcPr>
            <w:tcW w:w="562" w:type="pct"/>
            <w:tcBorders>
              <w:top w:val="single" w:sz="4" w:space="0" w:color="000000"/>
              <w:left w:val="single" w:sz="4" w:space="0" w:color="000000"/>
              <w:bottom w:val="single" w:sz="4" w:space="0" w:color="000000"/>
              <w:right w:val="single" w:sz="4" w:space="0" w:color="000000"/>
            </w:tcBorders>
          </w:tcPr>
          <w:p w14:paraId="472C4B96"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095C9116"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3F36B96E"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317492E5"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60341E2D"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4A768D06" w14:textId="77777777" w:rsidR="008F4A9F" w:rsidRDefault="008F4A9F">
            <w:pPr>
              <w:autoSpaceDE w:val="0"/>
              <w:autoSpaceDN w:val="0"/>
              <w:adjustRightInd w:val="0"/>
              <w:jc w:val="center"/>
              <w:rPr>
                <w:rFonts w:asciiTheme="majorHAnsi" w:eastAsiaTheme="minorHAnsi" w:hAnsiTheme="majorHAnsi" w:cstheme="majorHAnsi"/>
              </w:rPr>
            </w:pPr>
          </w:p>
        </w:tc>
      </w:tr>
      <w:tr w:rsidR="008F4A9F" w14:paraId="60F6983E" w14:textId="77777777" w:rsidTr="008F4A9F">
        <w:trPr>
          <w:trHeight w:val="454"/>
        </w:trPr>
        <w:tc>
          <w:tcPr>
            <w:tcW w:w="1625" w:type="pct"/>
            <w:tcBorders>
              <w:top w:val="single" w:sz="4" w:space="0" w:color="000000"/>
              <w:left w:val="single" w:sz="4" w:space="0" w:color="000000"/>
              <w:bottom w:val="single" w:sz="4" w:space="0" w:color="000000"/>
              <w:right w:val="single" w:sz="4" w:space="0" w:color="000000"/>
            </w:tcBorders>
            <w:hideMark/>
          </w:tcPr>
          <w:p w14:paraId="284CF6EA"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 xml:space="preserve">Compétences pédagogiques ou didactiques </w:t>
            </w:r>
          </w:p>
        </w:tc>
        <w:tc>
          <w:tcPr>
            <w:tcW w:w="562" w:type="pct"/>
            <w:tcBorders>
              <w:top w:val="single" w:sz="4" w:space="0" w:color="000000"/>
              <w:left w:val="single" w:sz="4" w:space="0" w:color="000000"/>
              <w:bottom w:val="single" w:sz="4" w:space="0" w:color="000000"/>
              <w:right w:val="single" w:sz="4" w:space="0" w:color="000000"/>
            </w:tcBorders>
          </w:tcPr>
          <w:p w14:paraId="2BA93AB0"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163D36F3"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4571C6EB"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38E8F984"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5CB9161E"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43925C95" w14:textId="77777777" w:rsidR="008F4A9F" w:rsidRDefault="008F4A9F">
            <w:pPr>
              <w:autoSpaceDE w:val="0"/>
              <w:autoSpaceDN w:val="0"/>
              <w:adjustRightInd w:val="0"/>
              <w:jc w:val="center"/>
              <w:rPr>
                <w:rFonts w:asciiTheme="majorHAnsi" w:eastAsiaTheme="minorHAnsi" w:hAnsiTheme="majorHAnsi" w:cstheme="majorHAnsi"/>
              </w:rPr>
            </w:pPr>
          </w:p>
        </w:tc>
      </w:tr>
      <w:tr w:rsidR="008F4A9F" w14:paraId="6AB6B9DB" w14:textId="77777777" w:rsidTr="008F4A9F">
        <w:trPr>
          <w:trHeight w:val="454"/>
        </w:trPr>
        <w:tc>
          <w:tcPr>
            <w:tcW w:w="1625" w:type="pct"/>
            <w:tcBorders>
              <w:top w:val="single" w:sz="4" w:space="0" w:color="000000"/>
              <w:left w:val="single" w:sz="4" w:space="0" w:color="000000"/>
              <w:bottom w:val="single" w:sz="4" w:space="0" w:color="000000"/>
              <w:right w:val="single" w:sz="4" w:space="0" w:color="000000"/>
            </w:tcBorders>
            <w:hideMark/>
          </w:tcPr>
          <w:p w14:paraId="6F3B73BD"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 xml:space="preserve">Connaissance des programmes </w:t>
            </w:r>
          </w:p>
        </w:tc>
        <w:tc>
          <w:tcPr>
            <w:tcW w:w="562" w:type="pct"/>
            <w:tcBorders>
              <w:top w:val="single" w:sz="4" w:space="0" w:color="000000"/>
              <w:left w:val="single" w:sz="4" w:space="0" w:color="000000"/>
              <w:bottom w:val="single" w:sz="4" w:space="0" w:color="000000"/>
              <w:right w:val="single" w:sz="4" w:space="0" w:color="000000"/>
            </w:tcBorders>
          </w:tcPr>
          <w:p w14:paraId="56D4051B"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1ED4C8EF"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642D306B"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34A77088"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1694EE52"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6A877C41" w14:textId="77777777" w:rsidR="008F4A9F" w:rsidRDefault="008F4A9F">
            <w:pPr>
              <w:autoSpaceDE w:val="0"/>
              <w:autoSpaceDN w:val="0"/>
              <w:adjustRightInd w:val="0"/>
              <w:jc w:val="center"/>
              <w:rPr>
                <w:rFonts w:asciiTheme="majorHAnsi" w:eastAsiaTheme="minorHAnsi" w:hAnsiTheme="majorHAnsi" w:cstheme="majorHAnsi"/>
              </w:rPr>
            </w:pPr>
          </w:p>
        </w:tc>
      </w:tr>
      <w:tr w:rsidR="008F4A9F" w14:paraId="3D8862A4" w14:textId="77777777" w:rsidTr="008F4A9F">
        <w:trPr>
          <w:trHeight w:val="624"/>
        </w:trPr>
        <w:tc>
          <w:tcPr>
            <w:tcW w:w="1625" w:type="pct"/>
            <w:tcBorders>
              <w:top w:val="single" w:sz="4" w:space="0" w:color="000000"/>
              <w:left w:val="single" w:sz="4" w:space="0" w:color="000000"/>
              <w:bottom w:val="single" w:sz="4" w:space="0" w:color="000000"/>
              <w:right w:val="single" w:sz="4" w:space="0" w:color="000000"/>
            </w:tcBorders>
            <w:hideMark/>
          </w:tcPr>
          <w:p w14:paraId="7F04E424"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Compétences en technologies de</w:t>
            </w:r>
          </w:p>
          <w:p w14:paraId="79B13442" w14:textId="77777777" w:rsidR="008F4A9F" w:rsidRDefault="008F4A9F">
            <w:pPr>
              <w:autoSpaceDE w:val="0"/>
              <w:autoSpaceDN w:val="0"/>
              <w:adjustRightInd w:val="0"/>
              <w:rPr>
                <w:rFonts w:asciiTheme="majorHAnsi" w:eastAsiaTheme="minorHAnsi" w:hAnsiTheme="majorHAnsi" w:cstheme="majorHAnsi"/>
              </w:rPr>
            </w:pPr>
            <w:proofErr w:type="gramStart"/>
            <w:r>
              <w:rPr>
                <w:rFonts w:asciiTheme="majorHAnsi" w:eastAsiaTheme="minorHAnsi" w:hAnsiTheme="majorHAnsi" w:cstheme="majorHAnsi"/>
              </w:rPr>
              <w:t>l’information</w:t>
            </w:r>
            <w:proofErr w:type="gramEnd"/>
            <w:r>
              <w:rPr>
                <w:rFonts w:asciiTheme="majorHAnsi" w:eastAsiaTheme="minorHAnsi" w:hAnsiTheme="majorHAnsi" w:cstheme="majorHAnsi"/>
              </w:rPr>
              <w:t xml:space="preserve"> et de la communication</w:t>
            </w:r>
          </w:p>
        </w:tc>
        <w:tc>
          <w:tcPr>
            <w:tcW w:w="562" w:type="pct"/>
            <w:tcBorders>
              <w:top w:val="single" w:sz="4" w:space="0" w:color="000000"/>
              <w:left w:val="single" w:sz="4" w:space="0" w:color="000000"/>
              <w:bottom w:val="single" w:sz="4" w:space="0" w:color="000000"/>
              <w:right w:val="single" w:sz="4" w:space="0" w:color="000000"/>
            </w:tcBorders>
          </w:tcPr>
          <w:p w14:paraId="1E2EB97F"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018EF7CF"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64C57C4A"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073E16A7"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73F7B598"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00FE7984" w14:textId="77777777" w:rsidR="008F4A9F" w:rsidRDefault="008F4A9F">
            <w:pPr>
              <w:autoSpaceDE w:val="0"/>
              <w:autoSpaceDN w:val="0"/>
              <w:adjustRightInd w:val="0"/>
              <w:jc w:val="center"/>
              <w:rPr>
                <w:rFonts w:asciiTheme="majorHAnsi" w:eastAsiaTheme="minorHAnsi" w:hAnsiTheme="majorHAnsi" w:cstheme="majorHAnsi"/>
              </w:rPr>
            </w:pPr>
          </w:p>
        </w:tc>
      </w:tr>
      <w:tr w:rsidR="008F4A9F" w14:paraId="22DC6054" w14:textId="77777777" w:rsidTr="008F4A9F">
        <w:trPr>
          <w:trHeight w:val="454"/>
        </w:trPr>
        <w:tc>
          <w:tcPr>
            <w:tcW w:w="1625" w:type="pct"/>
            <w:tcBorders>
              <w:top w:val="single" w:sz="4" w:space="0" w:color="000000"/>
              <w:left w:val="single" w:sz="4" w:space="0" w:color="000000"/>
              <w:bottom w:val="single" w:sz="4" w:space="0" w:color="000000"/>
              <w:right w:val="single" w:sz="4" w:space="0" w:color="000000"/>
            </w:tcBorders>
            <w:hideMark/>
          </w:tcPr>
          <w:p w14:paraId="343D156E"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Pratiques d’évaluation des élèves</w:t>
            </w:r>
          </w:p>
        </w:tc>
        <w:tc>
          <w:tcPr>
            <w:tcW w:w="562" w:type="pct"/>
            <w:tcBorders>
              <w:top w:val="single" w:sz="4" w:space="0" w:color="000000"/>
              <w:left w:val="single" w:sz="4" w:space="0" w:color="000000"/>
              <w:bottom w:val="single" w:sz="4" w:space="0" w:color="000000"/>
              <w:right w:val="single" w:sz="4" w:space="0" w:color="000000"/>
            </w:tcBorders>
          </w:tcPr>
          <w:p w14:paraId="266BF8D3"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173584A8"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7B2ED7E0"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4F1CAB14"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19DBFE1A"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27AFEB23" w14:textId="77777777" w:rsidR="008F4A9F" w:rsidRDefault="008F4A9F">
            <w:pPr>
              <w:autoSpaceDE w:val="0"/>
              <w:autoSpaceDN w:val="0"/>
              <w:adjustRightInd w:val="0"/>
              <w:jc w:val="center"/>
              <w:rPr>
                <w:rFonts w:asciiTheme="majorHAnsi" w:eastAsiaTheme="minorHAnsi" w:hAnsiTheme="majorHAnsi" w:cstheme="majorHAnsi"/>
              </w:rPr>
            </w:pPr>
          </w:p>
        </w:tc>
      </w:tr>
      <w:tr w:rsidR="008F4A9F" w14:paraId="707062C9" w14:textId="77777777" w:rsidTr="008F4A9F">
        <w:trPr>
          <w:trHeight w:val="454"/>
        </w:trPr>
        <w:tc>
          <w:tcPr>
            <w:tcW w:w="1625" w:type="pct"/>
            <w:tcBorders>
              <w:top w:val="single" w:sz="4" w:space="0" w:color="000000"/>
              <w:left w:val="single" w:sz="4" w:space="0" w:color="000000"/>
              <w:bottom w:val="single" w:sz="4" w:space="0" w:color="000000"/>
              <w:right w:val="single" w:sz="4" w:space="0" w:color="000000"/>
            </w:tcBorders>
            <w:hideMark/>
          </w:tcPr>
          <w:p w14:paraId="7B683C58"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Gestion de la classe et du comportement</w:t>
            </w:r>
          </w:p>
        </w:tc>
        <w:tc>
          <w:tcPr>
            <w:tcW w:w="562" w:type="pct"/>
            <w:tcBorders>
              <w:top w:val="single" w:sz="4" w:space="0" w:color="000000"/>
              <w:left w:val="single" w:sz="4" w:space="0" w:color="000000"/>
              <w:bottom w:val="single" w:sz="4" w:space="0" w:color="000000"/>
              <w:right w:val="single" w:sz="4" w:space="0" w:color="000000"/>
            </w:tcBorders>
          </w:tcPr>
          <w:p w14:paraId="68E00742"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75836297"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4C6A1F1C"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1E385083"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7175752C"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421D130B" w14:textId="77777777" w:rsidR="008F4A9F" w:rsidRDefault="008F4A9F">
            <w:pPr>
              <w:autoSpaceDE w:val="0"/>
              <w:autoSpaceDN w:val="0"/>
              <w:adjustRightInd w:val="0"/>
              <w:jc w:val="center"/>
              <w:rPr>
                <w:rFonts w:asciiTheme="majorHAnsi" w:eastAsiaTheme="minorHAnsi" w:hAnsiTheme="majorHAnsi" w:cstheme="majorHAnsi"/>
              </w:rPr>
            </w:pPr>
          </w:p>
        </w:tc>
      </w:tr>
      <w:tr w:rsidR="008F4A9F" w14:paraId="0599D836" w14:textId="77777777" w:rsidTr="008F4A9F">
        <w:trPr>
          <w:trHeight w:val="454"/>
        </w:trPr>
        <w:tc>
          <w:tcPr>
            <w:tcW w:w="1625" w:type="pct"/>
            <w:tcBorders>
              <w:top w:val="single" w:sz="4" w:space="0" w:color="000000"/>
              <w:left w:val="single" w:sz="4" w:space="0" w:color="000000"/>
              <w:bottom w:val="single" w:sz="4" w:space="0" w:color="000000"/>
              <w:right w:val="single" w:sz="4" w:space="0" w:color="000000"/>
            </w:tcBorders>
            <w:hideMark/>
          </w:tcPr>
          <w:p w14:paraId="228AB866"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Gestion et administration de l’établissement</w:t>
            </w:r>
          </w:p>
        </w:tc>
        <w:tc>
          <w:tcPr>
            <w:tcW w:w="562" w:type="pct"/>
            <w:tcBorders>
              <w:top w:val="single" w:sz="4" w:space="0" w:color="000000"/>
              <w:left w:val="single" w:sz="4" w:space="0" w:color="000000"/>
              <w:bottom w:val="single" w:sz="4" w:space="0" w:color="000000"/>
              <w:right w:val="single" w:sz="4" w:space="0" w:color="000000"/>
            </w:tcBorders>
          </w:tcPr>
          <w:p w14:paraId="3ED0F2CD"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70FF82D4"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154AEF7C"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76D2343F"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792B4AAC"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0CDC9702" w14:textId="77777777" w:rsidR="008F4A9F" w:rsidRDefault="008F4A9F">
            <w:pPr>
              <w:autoSpaceDE w:val="0"/>
              <w:autoSpaceDN w:val="0"/>
              <w:adjustRightInd w:val="0"/>
              <w:jc w:val="center"/>
              <w:rPr>
                <w:rFonts w:asciiTheme="majorHAnsi" w:eastAsiaTheme="minorHAnsi" w:hAnsiTheme="majorHAnsi" w:cstheme="majorHAnsi"/>
              </w:rPr>
            </w:pPr>
          </w:p>
        </w:tc>
      </w:tr>
      <w:tr w:rsidR="008F4A9F" w14:paraId="2DFE4503" w14:textId="77777777" w:rsidTr="008F4A9F">
        <w:trPr>
          <w:trHeight w:val="624"/>
        </w:trPr>
        <w:tc>
          <w:tcPr>
            <w:tcW w:w="1625" w:type="pct"/>
            <w:tcBorders>
              <w:top w:val="single" w:sz="4" w:space="0" w:color="000000"/>
              <w:left w:val="single" w:sz="4" w:space="0" w:color="000000"/>
              <w:bottom w:val="single" w:sz="4" w:space="0" w:color="000000"/>
              <w:right w:val="single" w:sz="4" w:space="0" w:color="000000"/>
            </w:tcBorders>
            <w:hideMark/>
          </w:tcPr>
          <w:p w14:paraId="7A0830BB"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Prise en charge d’élèves ayant des besoins éducatifs particuliers</w:t>
            </w:r>
          </w:p>
        </w:tc>
        <w:tc>
          <w:tcPr>
            <w:tcW w:w="562" w:type="pct"/>
            <w:tcBorders>
              <w:top w:val="single" w:sz="4" w:space="0" w:color="000000"/>
              <w:left w:val="single" w:sz="4" w:space="0" w:color="000000"/>
              <w:bottom w:val="single" w:sz="4" w:space="0" w:color="000000"/>
              <w:right w:val="single" w:sz="4" w:space="0" w:color="000000"/>
            </w:tcBorders>
          </w:tcPr>
          <w:p w14:paraId="27428114"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3D5E9B95"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71836942"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596A09C7"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5405FA6C"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0464E6FE" w14:textId="77777777" w:rsidR="008F4A9F" w:rsidRDefault="008F4A9F">
            <w:pPr>
              <w:autoSpaceDE w:val="0"/>
              <w:autoSpaceDN w:val="0"/>
              <w:adjustRightInd w:val="0"/>
              <w:jc w:val="center"/>
              <w:rPr>
                <w:rFonts w:asciiTheme="majorHAnsi" w:eastAsiaTheme="minorHAnsi" w:hAnsiTheme="majorHAnsi" w:cstheme="majorHAnsi"/>
              </w:rPr>
            </w:pPr>
          </w:p>
        </w:tc>
      </w:tr>
      <w:tr w:rsidR="008F4A9F" w14:paraId="6E087469" w14:textId="77777777" w:rsidTr="008F4A9F">
        <w:trPr>
          <w:trHeight w:val="624"/>
        </w:trPr>
        <w:tc>
          <w:tcPr>
            <w:tcW w:w="1625" w:type="pct"/>
            <w:tcBorders>
              <w:top w:val="single" w:sz="4" w:space="0" w:color="000000"/>
              <w:left w:val="single" w:sz="4" w:space="0" w:color="000000"/>
              <w:bottom w:val="single" w:sz="4" w:space="0" w:color="000000"/>
              <w:right w:val="single" w:sz="4" w:space="0" w:color="000000"/>
            </w:tcBorders>
            <w:hideMark/>
          </w:tcPr>
          <w:p w14:paraId="0EAA5A69"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Enseignement en milieu multiculturel ou plurilingue</w:t>
            </w:r>
          </w:p>
        </w:tc>
        <w:tc>
          <w:tcPr>
            <w:tcW w:w="562" w:type="pct"/>
            <w:tcBorders>
              <w:top w:val="single" w:sz="4" w:space="0" w:color="000000"/>
              <w:left w:val="single" w:sz="4" w:space="0" w:color="000000"/>
              <w:bottom w:val="single" w:sz="4" w:space="0" w:color="000000"/>
              <w:right w:val="single" w:sz="4" w:space="0" w:color="000000"/>
            </w:tcBorders>
          </w:tcPr>
          <w:p w14:paraId="385B2B36"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1C9591E2"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310A47B8"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726E35A8"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090D69BE"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629E4D4D" w14:textId="77777777" w:rsidR="008F4A9F" w:rsidRDefault="008F4A9F">
            <w:pPr>
              <w:autoSpaceDE w:val="0"/>
              <w:autoSpaceDN w:val="0"/>
              <w:adjustRightInd w:val="0"/>
              <w:jc w:val="center"/>
              <w:rPr>
                <w:rFonts w:asciiTheme="majorHAnsi" w:eastAsiaTheme="minorHAnsi" w:hAnsiTheme="majorHAnsi" w:cstheme="majorHAnsi"/>
              </w:rPr>
            </w:pPr>
          </w:p>
        </w:tc>
      </w:tr>
      <w:tr w:rsidR="008F4A9F" w14:paraId="32C36CEB" w14:textId="77777777" w:rsidTr="008F4A9F">
        <w:trPr>
          <w:trHeight w:val="624"/>
        </w:trPr>
        <w:tc>
          <w:tcPr>
            <w:tcW w:w="1625" w:type="pct"/>
            <w:tcBorders>
              <w:top w:val="single" w:sz="4" w:space="0" w:color="000000"/>
              <w:left w:val="single" w:sz="4" w:space="0" w:color="000000"/>
              <w:bottom w:val="single" w:sz="4" w:space="0" w:color="000000"/>
              <w:right w:val="single" w:sz="4" w:space="0" w:color="000000"/>
            </w:tcBorders>
            <w:hideMark/>
          </w:tcPr>
          <w:p w14:paraId="5566E07F"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Enseignement de compétences</w:t>
            </w:r>
          </w:p>
          <w:p w14:paraId="66BF47D1" w14:textId="77777777" w:rsidR="008F4A9F" w:rsidRDefault="008F4A9F">
            <w:pPr>
              <w:autoSpaceDE w:val="0"/>
              <w:autoSpaceDN w:val="0"/>
              <w:adjustRightInd w:val="0"/>
              <w:rPr>
                <w:rFonts w:asciiTheme="majorHAnsi" w:eastAsiaTheme="minorHAnsi" w:hAnsiTheme="majorHAnsi" w:cstheme="majorHAnsi"/>
              </w:rPr>
            </w:pPr>
            <w:proofErr w:type="gramStart"/>
            <w:r>
              <w:rPr>
                <w:rFonts w:asciiTheme="majorHAnsi" w:eastAsiaTheme="minorHAnsi" w:hAnsiTheme="majorHAnsi" w:cstheme="majorHAnsi"/>
              </w:rPr>
              <w:t>transversales</w:t>
            </w:r>
            <w:proofErr w:type="gramEnd"/>
          </w:p>
        </w:tc>
        <w:tc>
          <w:tcPr>
            <w:tcW w:w="562" w:type="pct"/>
            <w:tcBorders>
              <w:top w:val="single" w:sz="4" w:space="0" w:color="000000"/>
              <w:left w:val="single" w:sz="4" w:space="0" w:color="000000"/>
              <w:bottom w:val="single" w:sz="4" w:space="0" w:color="000000"/>
              <w:right w:val="single" w:sz="4" w:space="0" w:color="000000"/>
            </w:tcBorders>
          </w:tcPr>
          <w:p w14:paraId="53331B67"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6AAF2FA2"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5DC3454C"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27466095"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51F40427"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195025B6" w14:textId="77777777" w:rsidR="008F4A9F" w:rsidRDefault="008F4A9F">
            <w:pPr>
              <w:autoSpaceDE w:val="0"/>
              <w:autoSpaceDN w:val="0"/>
              <w:adjustRightInd w:val="0"/>
              <w:jc w:val="center"/>
              <w:rPr>
                <w:rFonts w:asciiTheme="majorHAnsi" w:eastAsiaTheme="minorHAnsi" w:hAnsiTheme="majorHAnsi" w:cstheme="majorHAnsi"/>
              </w:rPr>
            </w:pPr>
          </w:p>
        </w:tc>
      </w:tr>
      <w:tr w:rsidR="008F4A9F" w14:paraId="34F963A2" w14:textId="77777777" w:rsidTr="008F4A9F">
        <w:trPr>
          <w:trHeight w:val="624"/>
        </w:trPr>
        <w:tc>
          <w:tcPr>
            <w:tcW w:w="1625" w:type="pct"/>
            <w:tcBorders>
              <w:top w:val="single" w:sz="4" w:space="0" w:color="000000"/>
              <w:left w:val="single" w:sz="4" w:space="0" w:color="000000"/>
              <w:bottom w:val="single" w:sz="4" w:space="0" w:color="000000"/>
              <w:right w:val="single" w:sz="4" w:space="0" w:color="000000"/>
            </w:tcBorders>
            <w:hideMark/>
          </w:tcPr>
          <w:p w14:paraId="0E3636E3"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Conseil et orientation des</w:t>
            </w:r>
          </w:p>
          <w:p w14:paraId="50E448D4" w14:textId="77777777" w:rsidR="008F4A9F" w:rsidRDefault="008F4A9F">
            <w:pPr>
              <w:autoSpaceDE w:val="0"/>
              <w:autoSpaceDN w:val="0"/>
              <w:adjustRightInd w:val="0"/>
              <w:rPr>
                <w:rFonts w:asciiTheme="majorHAnsi" w:eastAsiaTheme="minorHAnsi" w:hAnsiTheme="majorHAnsi" w:cstheme="majorHAnsi"/>
              </w:rPr>
            </w:pPr>
            <w:proofErr w:type="gramStart"/>
            <w:r>
              <w:rPr>
                <w:rFonts w:asciiTheme="majorHAnsi" w:eastAsiaTheme="minorHAnsi" w:hAnsiTheme="majorHAnsi" w:cstheme="majorHAnsi"/>
              </w:rPr>
              <w:t>élèves</w:t>
            </w:r>
            <w:proofErr w:type="gramEnd"/>
          </w:p>
        </w:tc>
        <w:tc>
          <w:tcPr>
            <w:tcW w:w="562" w:type="pct"/>
            <w:tcBorders>
              <w:top w:val="single" w:sz="4" w:space="0" w:color="000000"/>
              <w:left w:val="single" w:sz="4" w:space="0" w:color="000000"/>
              <w:bottom w:val="single" w:sz="4" w:space="0" w:color="000000"/>
              <w:right w:val="single" w:sz="4" w:space="0" w:color="000000"/>
            </w:tcBorders>
          </w:tcPr>
          <w:p w14:paraId="60CAC6DA"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5E3B913B"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2E3F5DD3"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4FFF35E0"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0CC2C47F" w14:textId="77777777" w:rsidR="008F4A9F" w:rsidRDefault="008F4A9F">
            <w:pPr>
              <w:autoSpaceDE w:val="0"/>
              <w:autoSpaceDN w:val="0"/>
              <w:adjustRightInd w:val="0"/>
              <w:jc w:val="center"/>
              <w:rPr>
                <w:rFonts w:asciiTheme="majorHAnsi" w:eastAsiaTheme="minorHAnsi" w:hAnsiTheme="majorHAnsi" w:cstheme="majorHAnsi"/>
              </w:rPr>
            </w:pPr>
          </w:p>
        </w:tc>
        <w:tc>
          <w:tcPr>
            <w:tcW w:w="562" w:type="pct"/>
            <w:tcBorders>
              <w:top w:val="single" w:sz="4" w:space="0" w:color="000000"/>
              <w:left w:val="single" w:sz="4" w:space="0" w:color="000000"/>
              <w:bottom w:val="single" w:sz="4" w:space="0" w:color="000000"/>
              <w:right w:val="single" w:sz="4" w:space="0" w:color="000000"/>
            </w:tcBorders>
          </w:tcPr>
          <w:p w14:paraId="26F8E1C1" w14:textId="77777777" w:rsidR="008F4A9F" w:rsidRDefault="008F4A9F">
            <w:pPr>
              <w:autoSpaceDE w:val="0"/>
              <w:autoSpaceDN w:val="0"/>
              <w:adjustRightInd w:val="0"/>
              <w:jc w:val="center"/>
              <w:rPr>
                <w:rFonts w:asciiTheme="majorHAnsi" w:eastAsiaTheme="minorHAnsi" w:hAnsiTheme="majorHAnsi" w:cstheme="majorHAnsi"/>
              </w:rPr>
            </w:pPr>
          </w:p>
        </w:tc>
      </w:tr>
    </w:tbl>
    <w:p w14:paraId="5E70125F" w14:textId="77777777" w:rsidR="008F4A9F" w:rsidRDefault="008F4A9F" w:rsidP="008F4A9F">
      <w:pPr>
        <w:spacing w:after="160" w:line="256" w:lineRule="auto"/>
        <w:rPr>
          <w:rFonts w:asciiTheme="majorHAnsi" w:eastAsiaTheme="minorHAnsi" w:hAnsiTheme="majorHAnsi" w:cstheme="majorHAnsi"/>
          <w:b/>
          <w:bCs/>
        </w:rPr>
      </w:pPr>
    </w:p>
    <w:p w14:paraId="0C7D9C29" w14:textId="77777777" w:rsidR="008F4A9F" w:rsidRDefault="008F4A9F" w:rsidP="008F4A9F">
      <w:pPr>
        <w:autoSpaceDE w:val="0"/>
        <w:autoSpaceDN w:val="0"/>
        <w:adjustRightInd w:val="0"/>
        <w:spacing w:after="120"/>
        <w:rPr>
          <w:rFonts w:asciiTheme="majorHAnsi" w:eastAsiaTheme="minorHAnsi" w:hAnsiTheme="majorHAnsi" w:cstheme="majorHAnsi"/>
          <w:b/>
          <w:bCs/>
        </w:rPr>
      </w:pPr>
      <w:r>
        <w:rPr>
          <w:rFonts w:asciiTheme="majorHAnsi" w:eastAsiaTheme="minorHAnsi" w:hAnsiTheme="majorHAnsi" w:cstheme="majorHAnsi"/>
          <w:b/>
          <w:bCs/>
        </w:rPr>
        <w:lastRenderedPageBreak/>
        <w:t>C4. Aimeriez-vous bénéficier de formations sur les thématiques suivantes ?</w:t>
      </w:r>
    </w:p>
    <w:tbl>
      <w:tblPr>
        <w:tblStyle w:val="Grilledutableau"/>
        <w:tblW w:w="5000" w:type="pct"/>
        <w:tblLook w:val="04A0" w:firstRow="1" w:lastRow="0" w:firstColumn="1" w:lastColumn="0" w:noHBand="0" w:noVBand="1"/>
      </w:tblPr>
      <w:tblGrid>
        <w:gridCol w:w="6907"/>
        <w:gridCol w:w="1772"/>
        <w:gridCol w:w="1771"/>
        <w:gridCol w:w="1771"/>
        <w:gridCol w:w="1771"/>
      </w:tblGrid>
      <w:tr w:rsidR="008F4A9F" w14:paraId="1098C863" w14:textId="77777777" w:rsidTr="008F4A9F">
        <w:tc>
          <w:tcPr>
            <w:tcW w:w="2468" w:type="pct"/>
            <w:tcBorders>
              <w:top w:val="single" w:sz="4" w:space="0" w:color="000000"/>
              <w:left w:val="single" w:sz="4" w:space="0" w:color="000000"/>
              <w:bottom w:val="single" w:sz="4" w:space="0" w:color="000000"/>
              <w:right w:val="single" w:sz="4" w:space="0" w:color="000000"/>
            </w:tcBorders>
          </w:tcPr>
          <w:p w14:paraId="49DC759C"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hideMark/>
          </w:tcPr>
          <w:p w14:paraId="2998BBAA" w14:textId="77777777" w:rsidR="008F4A9F" w:rsidRDefault="008F4A9F">
            <w:pPr>
              <w:autoSpaceDE w:val="0"/>
              <w:autoSpaceDN w:val="0"/>
              <w:adjustRightInd w:val="0"/>
              <w:jc w:val="center"/>
              <w:rPr>
                <w:rFonts w:asciiTheme="majorHAnsi" w:eastAsiaTheme="minorHAnsi" w:hAnsiTheme="majorHAnsi" w:cstheme="majorHAnsi"/>
              </w:rPr>
            </w:pPr>
            <w:r>
              <w:rPr>
                <w:rFonts w:asciiTheme="majorHAnsi" w:eastAsiaTheme="minorHAnsi" w:hAnsiTheme="majorHAnsi" w:cstheme="majorHAnsi"/>
              </w:rPr>
              <w:t>Pas du tout</w:t>
            </w:r>
          </w:p>
        </w:tc>
        <w:tc>
          <w:tcPr>
            <w:tcW w:w="633" w:type="pct"/>
            <w:tcBorders>
              <w:top w:val="single" w:sz="4" w:space="0" w:color="000000"/>
              <w:left w:val="single" w:sz="4" w:space="0" w:color="000000"/>
              <w:bottom w:val="single" w:sz="4" w:space="0" w:color="000000"/>
              <w:right w:val="single" w:sz="4" w:space="0" w:color="000000"/>
            </w:tcBorders>
            <w:hideMark/>
          </w:tcPr>
          <w:p w14:paraId="63642200" w14:textId="77777777" w:rsidR="008F4A9F" w:rsidRDefault="008F4A9F">
            <w:pPr>
              <w:autoSpaceDE w:val="0"/>
              <w:autoSpaceDN w:val="0"/>
              <w:adjustRightInd w:val="0"/>
              <w:jc w:val="center"/>
              <w:rPr>
                <w:rFonts w:asciiTheme="majorHAnsi" w:eastAsiaTheme="minorHAnsi" w:hAnsiTheme="majorHAnsi" w:cstheme="majorHAnsi"/>
              </w:rPr>
            </w:pPr>
            <w:r>
              <w:rPr>
                <w:rFonts w:asciiTheme="majorHAnsi" w:eastAsiaTheme="minorHAnsi" w:hAnsiTheme="majorHAnsi" w:cstheme="majorHAnsi"/>
              </w:rPr>
              <w:t>Pas vraiment</w:t>
            </w:r>
          </w:p>
        </w:tc>
        <w:tc>
          <w:tcPr>
            <w:tcW w:w="633" w:type="pct"/>
            <w:tcBorders>
              <w:top w:val="single" w:sz="4" w:space="0" w:color="000000"/>
              <w:left w:val="single" w:sz="4" w:space="0" w:color="000000"/>
              <w:bottom w:val="single" w:sz="4" w:space="0" w:color="000000"/>
              <w:right w:val="single" w:sz="4" w:space="0" w:color="000000"/>
            </w:tcBorders>
            <w:hideMark/>
          </w:tcPr>
          <w:p w14:paraId="13795183" w14:textId="77777777" w:rsidR="008F4A9F" w:rsidRDefault="008F4A9F">
            <w:pPr>
              <w:autoSpaceDE w:val="0"/>
              <w:autoSpaceDN w:val="0"/>
              <w:adjustRightInd w:val="0"/>
              <w:jc w:val="center"/>
              <w:rPr>
                <w:rFonts w:asciiTheme="majorHAnsi" w:eastAsiaTheme="minorHAnsi" w:hAnsiTheme="majorHAnsi" w:cstheme="majorHAnsi"/>
              </w:rPr>
            </w:pPr>
            <w:r>
              <w:rPr>
                <w:rFonts w:asciiTheme="majorHAnsi" w:eastAsiaTheme="minorHAnsi" w:hAnsiTheme="majorHAnsi" w:cstheme="majorHAnsi"/>
              </w:rPr>
              <w:t>Oui, plutôt</w:t>
            </w:r>
          </w:p>
        </w:tc>
        <w:tc>
          <w:tcPr>
            <w:tcW w:w="633" w:type="pct"/>
            <w:tcBorders>
              <w:top w:val="single" w:sz="4" w:space="0" w:color="000000"/>
              <w:left w:val="single" w:sz="4" w:space="0" w:color="000000"/>
              <w:bottom w:val="single" w:sz="4" w:space="0" w:color="000000"/>
              <w:right w:val="single" w:sz="4" w:space="0" w:color="000000"/>
            </w:tcBorders>
            <w:hideMark/>
          </w:tcPr>
          <w:p w14:paraId="3038DD91" w14:textId="77777777" w:rsidR="008F4A9F" w:rsidRDefault="008F4A9F">
            <w:pPr>
              <w:autoSpaceDE w:val="0"/>
              <w:autoSpaceDN w:val="0"/>
              <w:adjustRightInd w:val="0"/>
              <w:jc w:val="center"/>
              <w:rPr>
                <w:rFonts w:asciiTheme="majorHAnsi" w:eastAsiaTheme="minorHAnsi" w:hAnsiTheme="majorHAnsi" w:cstheme="majorHAnsi"/>
              </w:rPr>
            </w:pPr>
            <w:r>
              <w:rPr>
                <w:rFonts w:asciiTheme="majorHAnsi" w:eastAsiaTheme="minorHAnsi" w:hAnsiTheme="majorHAnsi" w:cstheme="majorHAnsi"/>
              </w:rPr>
              <w:t>Oui, tout à fait</w:t>
            </w:r>
          </w:p>
        </w:tc>
      </w:tr>
      <w:tr w:rsidR="008F4A9F" w14:paraId="2F743E95" w14:textId="77777777" w:rsidTr="008F4A9F">
        <w:tc>
          <w:tcPr>
            <w:tcW w:w="2468" w:type="pct"/>
            <w:tcBorders>
              <w:top w:val="single" w:sz="4" w:space="0" w:color="000000"/>
              <w:left w:val="single" w:sz="4" w:space="0" w:color="000000"/>
              <w:bottom w:val="single" w:sz="4" w:space="0" w:color="000000"/>
              <w:right w:val="single" w:sz="4" w:space="0" w:color="000000"/>
            </w:tcBorders>
            <w:hideMark/>
          </w:tcPr>
          <w:p w14:paraId="504C4718"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Pratiques d’évaluation des élèves</w:t>
            </w:r>
          </w:p>
        </w:tc>
        <w:tc>
          <w:tcPr>
            <w:tcW w:w="633" w:type="pct"/>
            <w:tcBorders>
              <w:top w:val="single" w:sz="4" w:space="0" w:color="000000"/>
              <w:left w:val="single" w:sz="4" w:space="0" w:color="000000"/>
              <w:bottom w:val="single" w:sz="4" w:space="0" w:color="000000"/>
              <w:right w:val="single" w:sz="4" w:space="0" w:color="000000"/>
            </w:tcBorders>
          </w:tcPr>
          <w:p w14:paraId="1950485A"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37F45600"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33940568"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50A04497" w14:textId="77777777" w:rsidR="008F4A9F" w:rsidRDefault="008F4A9F">
            <w:pPr>
              <w:autoSpaceDE w:val="0"/>
              <w:autoSpaceDN w:val="0"/>
              <w:adjustRightInd w:val="0"/>
              <w:rPr>
                <w:rFonts w:asciiTheme="majorHAnsi" w:eastAsiaTheme="minorHAnsi" w:hAnsiTheme="majorHAnsi" w:cstheme="majorHAnsi"/>
              </w:rPr>
            </w:pPr>
          </w:p>
        </w:tc>
      </w:tr>
      <w:tr w:rsidR="008F4A9F" w14:paraId="3D7E948F" w14:textId="77777777" w:rsidTr="008F4A9F">
        <w:tc>
          <w:tcPr>
            <w:tcW w:w="2468" w:type="pct"/>
            <w:tcBorders>
              <w:top w:val="single" w:sz="4" w:space="0" w:color="000000"/>
              <w:left w:val="single" w:sz="4" w:space="0" w:color="000000"/>
              <w:bottom w:val="single" w:sz="4" w:space="0" w:color="000000"/>
              <w:right w:val="single" w:sz="4" w:space="0" w:color="000000"/>
            </w:tcBorders>
            <w:hideMark/>
          </w:tcPr>
          <w:p w14:paraId="199198EC"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Gestion de la classe et du comportement</w:t>
            </w:r>
          </w:p>
        </w:tc>
        <w:tc>
          <w:tcPr>
            <w:tcW w:w="633" w:type="pct"/>
            <w:tcBorders>
              <w:top w:val="single" w:sz="4" w:space="0" w:color="000000"/>
              <w:left w:val="single" w:sz="4" w:space="0" w:color="000000"/>
              <w:bottom w:val="single" w:sz="4" w:space="0" w:color="000000"/>
              <w:right w:val="single" w:sz="4" w:space="0" w:color="000000"/>
            </w:tcBorders>
          </w:tcPr>
          <w:p w14:paraId="01A45175"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17D5A011"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796A663E"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01E15B77" w14:textId="77777777" w:rsidR="008F4A9F" w:rsidRDefault="008F4A9F">
            <w:pPr>
              <w:autoSpaceDE w:val="0"/>
              <w:autoSpaceDN w:val="0"/>
              <w:adjustRightInd w:val="0"/>
              <w:rPr>
                <w:rFonts w:asciiTheme="majorHAnsi" w:eastAsiaTheme="minorHAnsi" w:hAnsiTheme="majorHAnsi" w:cstheme="majorHAnsi"/>
              </w:rPr>
            </w:pPr>
          </w:p>
        </w:tc>
      </w:tr>
      <w:tr w:rsidR="008F4A9F" w14:paraId="56F6A8B7" w14:textId="77777777" w:rsidTr="008F4A9F">
        <w:tc>
          <w:tcPr>
            <w:tcW w:w="2468" w:type="pct"/>
            <w:tcBorders>
              <w:top w:val="single" w:sz="4" w:space="0" w:color="000000"/>
              <w:left w:val="single" w:sz="4" w:space="0" w:color="000000"/>
              <w:bottom w:val="single" w:sz="4" w:space="0" w:color="000000"/>
              <w:right w:val="single" w:sz="4" w:space="0" w:color="000000"/>
            </w:tcBorders>
            <w:hideMark/>
          </w:tcPr>
          <w:p w14:paraId="3C1611DC" w14:textId="77777777" w:rsidR="008F4A9F" w:rsidRDefault="008F4A9F">
            <w:pPr>
              <w:autoSpaceDE w:val="0"/>
              <w:autoSpaceDN w:val="0"/>
              <w:adjustRightInd w:val="0"/>
              <w:rPr>
                <w:rFonts w:asciiTheme="majorHAnsi" w:eastAsiaTheme="minorHAnsi" w:hAnsiTheme="majorHAnsi" w:cstheme="majorHAnsi"/>
              </w:rPr>
            </w:pPr>
            <w:r>
              <w:rPr>
                <w:rFonts w:asciiTheme="majorHAnsi" w:hAnsiTheme="majorHAnsi" w:cstheme="majorHAnsi"/>
              </w:rPr>
              <w:t>Connaissance de la gestion et de l’administration de l’établissement </w:t>
            </w:r>
          </w:p>
        </w:tc>
        <w:tc>
          <w:tcPr>
            <w:tcW w:w="633" w:type="pct"/>
            <w:tcBorders>
              <w:top w:val="single" w:sz="4" w:space="0" w:color="000000"/>
              <w:left w:val="single" w:sz="4" w:space="0" w:color="000000"/>
              <w:bottom w:val="single" w:sz="4" w:space="0" w:color="000000"/>
              <w:right w:val="single" w:sz="4" w:space="0" w:color="000000"/>
            </w:tcBorders>
          </w:tcPr>
          <w:p w14:paraId="35B80295"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6F47E9EA"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34E5A367"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68BA87BF" w14:textId="77777777" w:rsidR="008F4A9F" w:rsidRDefault="008F4A9F">
            <w:pPr>
              <w:autoSpaceDE w:val="0"/>
              <w:autoSpaceDN w:val="0"/>
              <w:adjustRightInd w:val="0"/>
              <w:rPr>
                <w:rFonts w:asciiTheme="majorHAnsi" w:eastAsiaTheme="minorHAnsi" w:hAnsiTheme="majorHAnsi" w:cstheme="majorHAnsi"/>
              </w:rPr>
            </w:pPr>
          </w:p>
        </w:tc>
      </w:tr>
      <w:tr w:rsidR="008F4A9F" w14:paraId="03F09D36" w14:textId="77777777" w:rsidTr="008F4A9F">
        <w:tc>
          <w:tcPr>
            <w:tcW w:w="2468" w:type="pct"/>
            <w:tcBorders>
              <w:top w:val="single" w:sz="4" w:space="0" w:color="000000"/>
              <w:left w:val="single" w:sz="4" w:space="0" w:color="000000"/>
              <w:bottom w:val="single" w:sz="4" w:space="0" w:color="000000"/>
              <w:right w:val="single" w:sz="4" w:space="0" w:color="000000"/>
            </w:tcBorders>
            <w:hideMark/>
          </w:tcPr>
          <w:p w14:paraId="4FB357C3"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 xml:space="preserve">Prise en charge d’élèves ayant des besoins éducatifs particuliers </w:t>
            </w:r>
          </w:p>
        </w:tc>
        <w:tc>
          <w:tcPr>
            <w:tcW w:w="633" w:type="pct"/>
            <w:tcBorders>
              <w:top w:val="single" w:sz="4" w:space="0" w:color="000000"/>
              <w:left w:val="single" w:sz="4" w:space="0" w:color="000000"/>
              <w:bottom w:val="single" w:sz="4" w:space="0" w:color="000000"/>
              <w:right w:val="single" w:sz="4" w:space="0" w:color="000000"/>
            </w:tcBorders>
          </w:tcPr>
          <w:p w14:paraId="2E3AA12B"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1A45B37C"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7F034CBF"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3CA43E23" w14:textId="77777777" w:rsidR="008F4A9F" w:rsidRDefault="008F4A9F">
            <w:pPr>
              <w:autoSpaceDE w:val="0"/>
              <w:autoSpaceDN w:val="0"/>
              <w:adjustRightInd w:val="0"/>
              <w:rPr>
                <w:rFonts w:asciiTheme="majorHAnsi" w:eastAsiaTheme="minorHAnsi" w:hAnsiTheme="majorHAnsi" w:cstheme="majorHAnsi"/>
              </w:rPr>
            </w:pPr>
          </w:p>
        </w:tc>
      </w:tr>
      <w:tr w:rsidR="008F4A9F" w14:paraId="6F766CD5" w14:textId="77777777" w:rsidTr="008F4A9F">
        <w:tc>
          <w:tcPr>
            <w:tcW w:w="2468" w:type="pct"/>
            <w:tcBorders>
              <w:top w:val="single" w:sz="4" w:space="0" w:color="000000"/>
              <w:left w:val="single" w:sz="4" w:space="0" w:color="000000"/>
              <w:bottom w:val="single" w:sz="4" w:space="0" w:color="000000"/>
              <w:right w:val="single" w:sz="4" w:space="0" w:color="000000"/>
            </w:tcBorders>
            <w:hideMark/>
          </w:tcPr>
          <w:p w14:paraId="40CBC196"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Enseignement en milieu multiculturel ou plurilingue</w:t>
            </w:r>
          </w:p>
        </w:tc>
        <w:tc>
          <w:tcPr>
            <w:tcW w:w="633" w:type="pct"/>
            <w:tcBorders>
              <w:top w:val="single" w:sz="4" w:space="0" w:color="000000"/>
              <w:left w:val="single" w:sz="4" w:space="0" w:color="000000"/>
              <w:bottom w:val="single" w:sz="4" w:space="0" w:color="000000"/>
              <w:right w:val="single" w:sz="4" w:space="0" w:color="000000"/>
            </w:tcBorders>
          </w:tcPr>
          <w:p w14:paraId="63CE6E55"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016BA0BA"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1901BDFD"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72E25226" w14:textId="77777777" w:rsidR="008F4A9F" w:rsidRDefault="008F4A9F">
            <w:pPr>
              <w:autoSpaceDE w:val="0"/>
              <w:autoSpaceDN w:val="0"/>
              <w:adjustRightInd w:val="0"/>
              <w:rPr>
                <w:rFonts w:asciiTheme="majorHAnsi" w:eastAsiaTheme="minorHAnsi" w:hAnsiTheme="majorHAnsi" w:cstheme="majorHAnsi"/>
              </w:rPr>
            </w:pPr>
          </w:p>
        </w:tc>
      </w:tr>
      <w:tr w:rsidR="008F4A9F" w14:paraId="6F8100E4" w14:textId="77777777" w:rsidTr="008F4A9F">
        <w:tc>
          <w:tcPr>
            <w:tcW w:w="2468" w:type="pct"/>
            <w:tcBorders>
              <w:top w:val="single" w:sz="4" w:space="0" w:color="000000"/>
              <w:left w:val="single" w:sz="4" w:space="0" w:color="000000"/>
              <w:bottom w:val="single" w:sz="4" w:space="0" w:color="000000"/>
              <w:right w:val="single" w:sz="4" w:space="0" w:color="000000"/>
            </w:tcBorders>
            <w:hideMark/>
          </w:tcPr>
          <w:p w14:paraId="2D3A14B3"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Enseignement de compétences transversales</w:t>
            </w:r>
          </w:p>
        </w:tc>
        <w:tc>
          <w:tcPr>
            <w:tcW w:w="633" w:type="pct"/>
            <w:tcBorders>
              <w:top w:val="single" w:sz="4" w:space="0" w:color="000000"/>
              <w:left w:val="single" w:sz="4" w:space="0" w:color="000000"/>
              <w:bottom w:val="single" w:sz="4" w:space="0" w:color="000000"/>
              <w:right w:val="single" w:sz="4" w:space="0" w:color="000000"/>
            </w:tcBorders>
          </w:tcPr>
          <w:p w14:paraId="2838F178"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2B94454A"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7232E04D"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24D3E18F" w14:textId="77777777" w:rsidR="008F4A9F" w:rsidRDefault="008F4A9F">
            <w:pPr>
              <w:autoSpaceDE w:val="0"/>
              <w:autoSpaceDN w:val="0"/>
              <w:adjustRightInd w:val="0"/>
              <w:rPr>
                <w:rFonts w:asciiTheme="majorHAnsi" w:eastAsiaTheme="minorHAnsi" w:hAnsiTheme="majorHAnsi" w:cstheme="majorHAnsi"/>
              </w:rPr>
            </w:pPr>
          </w:p>
        </w:tc>
      </w:tr>
      <w:tr w:rsidR="008F4A9F" w14:paraId="654D46AD" w14:textId="77777777" w:rsidTr="008F4A9F">
        <w:tc>
          <w:tcPr>
            <w:tcW w:w="2468" w:type="pct"/>
            <w:tcBorders>
              <w:top w:val="single" w:sz="4" w:space="0" w:color="000000"/>
              <w:left w:val="single" w:sz="4" w:space="0" w:color="000000"/>
              <w:bottom w:val="single" w:sz="4" w:space="0" w:color="000000"/>
              <w:right w:val="single" w:sz="4" w:space="0" w:color="000000"/>
            </w:tcBorders>
            <w:hideMark/>
          </w:tcPr>
          <w:p w14:paraId="430C11C8" w14:textId="77777777" w:rsidR="008F4A9F" w:rsidRDefault="008F4A9F">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Conseil et orientation scolaire et professionnelle des élèves</w:t>
            </w:r>
          </w:p>
        </w:tc>
        <w:tc>
          <w:tcPr>
            <w:tcW w:w="633" w:type="pct"/>
            <w:tcBorders>
              <w:top w:val="single" w:sz="4" w:space="0" w:color="000000"/>
              <w:left w:val="single" w:sz="4" w:space="0" w:color="000000"/>
              <w:bottom w:val="single" w:sz="4" w:space="0" w:color="000000"/>
              <w:right w:val="single" w:sz="4" w:space="0" w:color="000000"/>
            </w:tcBorders>
          </w:tcPr>
          <w:p w14:paraId="4112EF50"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0E7398BF"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03B79236" w14:textId="77777777" w:rsidR="008F4A9F" w:rsidRDefault="008F4A9F">
            <w:pPr>
              <w:autoSpaceDE w:val="0"/>
              <w:autoSpaceDN w:val="0"/>
              <w:adjustRightInd w:val="0"/>
              <w:rPr>
                <w:rFonts w:asciiTheme="majorHAnsi" w:eastAsiaTheme="minorHAnsi" w:hAnsiTheme="majorHAnsi" w:cstheme="majorHAnsi"/>
              </w:rPr>
            </w:pPr>
          </w:p>
        </w:tc>
        <w:tc>
          <w:tcPr>
            <w:tcW w:w="633" w:type="pct"/>
            <w:tcBorders>
              <w:top w:val="single" w:sz="4" w:space="0" w:color="000000"/>
              <w:left w:val="single" w:sz="4" w:space="0" w:color="000000"/>
              <w:bottom w:val="single" w:sz="4" w:space="0" w:color="000000"/>
              <w:right w:val="single" w:sz="4" w:space="0" w:color="000000"/>
            </w:tcBorders>
          </w:tcPr>
          <w:p w14:paraId="3470C549" w14:textId="77777777" w:rsidR="008F4A9F" w:rsidRDefault="008F4A9F">
            <w:pPr>
              <w:autoSpaceDE w:val="0"/>
              <w:autoSpaceDN w:val="0"/>
              <w:adjustRightInd w:val="0"/>
              <w:rPr>
                <w:rFonts w:asciiTheme="majorHAnsi" w:eastAsiaTheme="minorHAnsi" w:hAnsiTheme="majorHAnsi" w:cstheme="majorHAnsi"/>
              </w:rPr>
            </w:pPr>
          </w:p>
        </w:tc>
      </w:tr>
    </w:tbl>
    <w:p w14:paraId="609D4DC9" w14:textId="77777777" w:rsidR="008F4A9F" w:rsidRDefault="008F4A9F" w:rsidP="008F4A9F">
      <w:pPr>
        <w:autoSpaceDE w:val="0"/>
        <w:autoSpaceDN w:val="0"/>
        <w:adjustRightInd w:val="0"/>
        <w:rPr>
          <w:rFonts w:asciiTheme="majorHAnsi" w:eastAsiaTheme="minorHAnsi" w:hAnsiTheme="majorHAnsi" w:cstheme="majorHAnsi"/>
          <w:b/>
          <w:bCs/>
        </w:rPr>
      </w:pPr>
    </w:p>
    <w:p w14:paraId="0DBE0A4A" w14:textId="77777777" w:rsidR="008F4A9F" w:rsidRDefault="008F4A9F" w:rsidP="008F4A9F">
      <w:pPr>
        <w:autoSpaceDE w:val="0"/>
        <w:autoSpaceDN w:val="0"/>
        <w:adjustRightInd w:val="0"/>
        <w:spacing w:after="120"/>
        <w:rPr>
          <w:rFonts w:asciiTheme="majorHAnsi" w:eastAsiaTheme="minorHAnsi" w:hAnsiTheme="majorHAnsi" w:cstheme="majorHAnsi"/>
          <w:b/>
          <w:bCs/>
        </w:rPr>
      </w:pPr>
      <w:r>
        <w:rPr>
          <w:rFonts w:asciiTheme="majorHAnsi" w:eastAsiaTheme="minorHAnsi" w:hAnsiTheme="majorHAnsi" w:cstheme="majorHAnsi"/>
          <w:b/>
          <w:bCs/>
        </w:rPr>
        <w:t xml:space="preserve">C5. Y a-t-il d’autres thématiques que vous aimeriez aborder au cours de vos formations ultérieures ? </w:t>
      </w:r>
    </w:p>
    <w:p w14:paraId="4E9D6C6F" w14:textId="77777777" w:rsidR="008F4A9F" w:rsidRDefault="008F4A9F" w:rsidP="008F4A9F">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spacing w:after="100" w:afterAutospacing="1"/>
        <w:ind w:left="1077" w:hanging="357"/>
        <w:jc w:val="both"/>
        <w:rPr>
          <w:rFonts w:asciiTheme="majorHAnsi" w:eastAsia="Wingdings-Regular" w:hAnsiTheme="majorHAnsi" w:cstheme="majorHAnsi"/>
        </w:rPr>
      </w:pPr>
      <w:r>
        <w:rPr>
          <w:rFonts w:asciiTheme="majorHAnsi" w:eastAsia="Wingdings-Regular" w:hAnsiTheme="majorHAnsi" w:cstheme="majorHAnsi"/>
        </w:rPr>
        <w:t>Non</w:t>
      </w:r>
    </w:p>
    <w:p w14:paraId="0855B6F8" w14:textId="77777777" w:rsidR="008F4A9F" w:rsidRDefault="008F4A9F" w:rsidP="008F4A9F">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spacing w:before="100" w:beforeAutospacing="1"/>
        <w:ind w:left="1077" w:hanging="357"/>
        <w:jc w:val="both"/>
        <w:rPr>
          <w:rFonts w:asciiTheme="majorHAnsi" w:eastAsia="Wingdings-Regular" w:hAnsiTheme="majorHAnsi" w:cstheme="majorHAnsi"/>
        </w:rPr>
      </w:pPr>
      <w:r>
        <w:rPr>
          <w:rFonts w:asciiTheme="majorHAnsi" w:eastAsia="Wingdings-Regular" w:hAnsiTheme="majorHAnsi" w:cstheme="majorHAnsi"/>
        </w:rPr>
        <w:t xml:space="preserve">Oui. Lesquelles ? </w:t>
      </w:r>
      <w:r>
        <w:rPr>
          <w:rFonts w:asciiTheme="majorHAnsi" w:eastAsia="Wingdings-Regular" w:hAnsiTheme="majorHAnsi" w:cstheme="majorHAnsi"/>
          <w:i/>
          <w:iCs/>
        </w:rPr>
        <w:t>Veuillez préciser les thématiques</w:t>
      </w:r>
    </w:p>
    <w:p w14:paraId="5B58F6FF" w14:textId="77777777" w:rsidR="008F4A9F" w:rsidRDefault="008F4A9F" w:rsidP="008F4A9F">
      <w:pPr>
        <w:spacing w:before="100" w:beforeAutospacing="1"/>
        <w:ind w:left="720"/>
        <w:jc w:val="both"/>
        <w:rPr>
          <w:rFonts w:asciiTheme="majorHAnsi" w:eastAsia="Wingdings-Regular" w:hAnsiTheme="majorHAnsi" w:cstheme="majorHAnsi"/>
        </w:rPr>
      </w:pPr>
    </w:p>
    <w:p w14:paraId="7F088999" w14:textId="77777777" w:rsidR="008F4A9F" w:rsidRDefault="008F4A9F" w:rsidP="008F4A9F"/>
    <w:p w14:paraId="0593A12E" w14:textId="77777777" w:rsidR="008F4A9F" w:rsidRDefault="008F4A9F" w:rsidP="008F4A9F">
      <w:pPr>
        <w:spacing w:after="100" w:afterAutospacing="1"/>
        <w:jc w:val="both"/>
        <w:rPr>
          <w:rFonts w:asciiTheme="majorHAnsi" w:eastAsia="Wingdings-Regular" w:hAnsiTheme="majorHAnsi" w:cstheme="majorHAnsi"/>
          <w:b/>
          <w:u w:val="single"/>
        </w:rPr>
      </w:pPr>
      <w:r>
        <w:rPr>
          <w:rFonts w:asciiTheme="majorHAnsi" w:eastAsia="Wingdings-Regular" w:hAnsiTheme="majorHAnsi" w:cstheme="majorHAnsi"/>
          <w:b/>
          <w:u w:val="single"/>
        </w:rPr>
        <w:t>La formation au numérique</w:t>
      </w:r>
    </w:p>
    <w:p w14:paraId="0B9B1916" w14:textId="77777777" w:rsidR="008F4A9F" w:rsidRDefault="008F4A9F" w:rsidP="008F4A9F">
      <w:pPr>
        <w:autoSpaceDE w:val="0"/>
        <w:autoSpaceDN w:val="0"/>
        <w:adjustRightInd w:val="0"/>
        <w:spacing w:after="120"/>
        <w:rPr>
          <w:rFonts w:asciiTheme="majorHAnsi" w:eastAsiaTheme="minorHAnsi" w:hAnsiTheme="majorHAnsi" w:cstheme="majorHAnsi"/>
          <w:b/>
          <w:bCs/>
        </w:rPr>
      </w:pPr>
      <w:r>
        <w:rPr>
          <w:rFonts w:asciiTheme="majorHAnsi" w:eastAsiaTheme="minorHAnsi" w:hAnsiTheme="majorHAnsi" w:cstheme="majorHAnsi"/>
          <w:b/>
          <w:bCs/>
        </w:rPr>
        <w:t>C6. Comment évaluez-vous vos compétences numériques ?</w:t>
      </w:r>
    </w:p>
    <w:p w14:paraId="581E1D62" w14:textId="77777777" w:rsidR="008F4A9F" w:rsidRDefault="008F4A9F" w:rsidP="008F4A9F">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spacing w:after="100" w:afterAutospacing="1"/>
        <w:ind w:left="1077" w:hanging="357"/>
        <w:jc w:val="both"/>
        <w:rPr>
          <w:rFonts w:asciiTheme="majorHAnsi" w:eastAsia="Wingdings-Regular" w:hAnsiTheme="majorHAnsi" w:cstheme="majorHAnsi"/>
        </w:rPr>
      </w:pPr>
      <w:r>
        <w:rPr>
          <w:rFonts w:asciiTheme="majorHAnsi" w:eastAsia="Wingdings-Regular" w:hAnsiTheme="majorHAnsi" w:cstheme="majorHAnsi"/>
        </w:rPr>
        <w:t>Niveau débutant</w:t>
      </w:r>
    </w:p>
    <w:p w14:paraId="165A21E1" w14:textId="77777777" w:rsidR="008F4A9F" w:rsidRDefault="008F4A9F" w:rsidP="008F4A9F">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Wingdings-Regular" w:hAnsiTheme="majorHAnsi" w:cstheme="majorHAnsi"/>
        </w:rPr>
      </w:pPr>
      <w:r>
        <w:rPr>
          <w:rFonts w:asciiTheme="majorHAnsi" w:eastAsia="Wingdings-Regular" w:hAnsiTheme="majorHAnsi" w:cstheme="majorHAnsi"/>
        </w:rPr>
        <w:t>Niveau courant</w:t>
      </w:r>
    </w:p>
    <w:p w14:paraId="1AD27016" w14:textId="77777777" w:rsidR="008F4A9F" w:rsidRDefault="008F4A9F" w:rsidP="008F4A9F">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eastAsia="Wingdings-Regular" w:hAnsiTheme="majorHAnsi" w:cstheme="majorHAnsi"/>
        </w:rPr>
      </w:pPr>
      <w:r>
        <w:rPr>
          <w:rFonts w:asciiTheme="majorHAnsi" w:eastAsia="Wingdings-Regular" w:hAnsiTheme="majorHAnsi" w:cstheme="majorHAnsi"/>
        </w:rPr>
        <w:t>Niveau expert</w:t>
      </w:r>
    </w:p>
    <w:p w14:paraId="1622AA13" w14:textId="77777777" w:rsidR="008F4A9F" w:rsidRDefault="008F4A9F" w:rsidP="008F4A9F">
      <w:pPr>
        <w:spacing w:after="160" w:line="256" w:lineRule="auto"/>
        <w:rPr>
          <w:rFonts w:asciiTheme="majorHAnsi" w:eastAsia="Wingdings-Regular" w:hAnsiTheme="majorHAnsi" w:cstheme="majorHAnsi"/>
        </w:rPr>
      </w:pPr>
      <w:r>
        <w:rPr>
          <w:rFonts w:asciiTheme="majorHAnsi" w:eastAsia="Wingdings-Regular" w:hAnsiTheme="majorHAnsi" w:cstheme="majorHAnsi"/>
        </w:rPr>
        <w:br w:type="page"/>
      </w:r>
    </w:p>
    <w:p w14:paraId="4AE36994" w14:textId="77777777" w:rsidR="008F4A9F" w:rsidRDefault="008F4A9F" w:rsidP="008F4A9F">
      <w:pPr>
        <w:autoSpaceDE w:val="0"/>
        <w:autoSpaceDN w:val="0"/>
        <w:adjustRightInd w:val="0"/>
        <w:spacing w:after="120"/>
        <w:rPr>
          <w:rFonts w:asciiTheme="majorHAnsi" w:eastAsiaTheme="minorHAnsi" w:hAnsiTheme="majorHAnsi" w:cstheme="majorHAnsi"/>
          <w:b/>
          <w:bCs/>
        </w:rPr>
      </w:pPr>
      <w:r>
        <w:rPr>
          <w:rFonts w:asciiTheme="majorHAnsi" w:eastAsiaTheme="minorHAnsi" w:hAnsiTheme="majorHAnsi" w:cstheme="majorHAnsi"/>
          <w:b/>
          <w:bCs/>
        </w:rPr>
        <w:lastRenderedPageBreak/>
        <w:t>C7. Ressentez-vous un besoin de formation dans les domaines suivants ?</w:t>
      </w:r>
    </w:p>
    <w:tbl>
      <w:tblPr>
        <w:tblStyle w:val="Grilledutableau"/>
        <w:tblW w:w="5000" w:type="pct"/>
        <w:tblLook w:val="04A0" w:firstRow="1" w:lastRow="0" w:firstColumn="1" w:lastColumn="0" w:noHBand="0" w:noVBand="1"/>
      </w:tblPr>
      <w:tblGrid>
        <w:gridCol w:w="3852"/>
        <w:gridCol w:w="2334"/>
        <w:gridCol w:w="2782"/>
        <w:gridCol w:w="2617"/>
        <w:gridCol w:w="2407"/>
      </w:tblGrid>
      <w:tr w:rsidR="008F4A9F" w14:paraId="3685F7C9" w14:textId="77777777" w:rsidTr="008F4A9F">
        <w:tc>
          <w:tcPr>
            <w:tcW w:w="1377" w:type="pct"/>
            <w:tcBorders>
              <w:top w:val="single" w:sz="4" w:space="0" w:color="000000"/>
              <w:left w:val="single" w:sz="4" w:space="0" w:color="000000"/>
              <w:bottom w:val="single" w:sz="4" w:space="0" w:color="000000"/>
              <w:right w:val="single" w:sz="4" w:space="0" w:color="000000"/>
            </w:tcBorders>
          </w:tcPr>
          <w:p w14:paraId="115621F8" w14:textId="77777777" w:rsidR="008F4A9F" w:rsidRDefault="008F4A9F">
            <w:pPr>
              <w:spacing w:before="100" w:beforeAutospacing="1" w:after="100" w:afterAutospacing="1"/>
              <w:rPr>
                <w:rFonts w:asciiTheme="majorHAnsi" w:eastAsia="Wingdings-Regular" w:hAnsiTheme="majorHAnsi" w:cstheme="majorHAnsi"/>
              </w:rPr>
            </w:pPr>
          </w:p>
        </w:tc>
        <w:tc>
          <w:tcPr>
            <w:tcW w:w="834" w:type="pct"/>
            <w:tcBorders>
              <w:top w:val="single" w:sz="4" w:space="0" w:color="000000"/>
              <w:left w:val="single" w:sz="4" w:space="0" w:color="000000"/>
              <w:bottom w:val="single" w:sz="4" w:space="0" w:color="000000"/>
              <w:right w:val="single" w:sz="4" w:space="0" w:color="000000"/>
            </w:tcBorders>
            <w:hideMark/>
          </w:tcPr>
          <w:p w14:paraId="3061DA59" w14:textId="77777777" w:rsidR="008F4A9F" w:rsidRDefault="008F4A9F">
            <w:pPr>
              <w:spacing w:before="100" w:beforeAutospacing="1" w:after="100" w:afterAutospacing="1"/>
              <w:jc w:val="center"/>
              <w:rPr>
                <w:rFonts w:asciiTheme="majorHAnsi" w:eastAsia="Wingdings-Regular" w:hAnsiTheme="majorHAnsi" w:cstheme="majorHAnsi"/>
              </w:rPr>
            </w:pPr>
            <w:r>
              <w:rPr>
                <w:rFonts w:asciiTheme="majorHAnsi" w:eastAsia="Wingdings-Regular" w:hAnsiTheme="majorHAnsi" w:cstheme="majorHAnsi"/>
              </w:rPr>
              <w:t>Aucun besoin</w:t>
            </w:r>
          </w:p>
        </w:tc>
        <w:tc>
          <w:tcPr>
            <w:tcW w:w="994" w:type="pct"/>
            <w:tcBorders>
              <w:top w:val="single" w:sz="4" w:space="0" w:color="000000"/>
              <w:left w:val="single" w:sz="4" w:space="0" w:color="000000"/>
              <w:bottom w:val="single" w:sz="4" w:space="0" w:color="000000"/>
              <w:right w:val="single" w:sz="4" w:space="0" w:color="000000"/>
            </w:tcBorders>
            <w:hideMark/>
          </w:tcPr>
          <w:p w14:paraId="3502451A" w14:textId="77777777" w:rsidR="008F4A9F" w:rsidRDefault="008F4A9F">
            <w:pPr>
              <w:spacing w:before="100" w:beforeAutospacing="1" w:after="100" w:afterAutospacing="1"/>
              <w:jc w:val="center"/>
              <w:rPr>
                <w:rFonts w:asciiTheme="majorHAnsi" w:eastAsia="Wingdings-Regular" w:hAnsiTheme="majorHAnsi" w:cstheme="majorHAnsi"/>
              </w:rPr>
            </w:pPr>
            <w:r>
              <w:rPr>
                <w:rFonts w:asciiTheme="majorHAnsi" w:eastAsia="Wingdings-Regular" w:hAnsiTheme="majorHAnsi" w:cstheme="majorHAnsi"/>
              </w:rPr>
              <w:t>Compléments sur des points bien identifiés</w:t>
            </w:r>
          </w:p>
        </w:tc>
        <w:tc>
          <w:tcPr>
            <w:tcW w:w="935" w:type="pct"/>
            <w:tcBorders>
              <w:top w:val="single" w:sz="4" w:space="0" w:color="000000"/>
              <w:left w:val="single" w:sz="4" w:space="0" w:color="000000"/>
              <w:bottom w:val="single" w:sz="4" w:space="0" w:color="000000"/>
              <w:right w:val="single" w:sz="4" w:space="0" w:color="000000"/>
            </w:tcBorders>
            <w:hideMark/>
          </w:tcPr>
          <w:p w14:paraId="3321B5D6" w14:textId="77777777" w:rsidR="008F4A9F" w:rsidRDefault="008F4A9F">
            <w:pPr>
              <w:spacing w:before="100" w:beforeAutospacing="1" w:after="100" w:afterAutospacing="1"/>
              <w:jc w:val="center"/>
              <w:rPr>
                <w:rFonts w:asciiTheme="majorHAnsi" w:eastAsia="Wingdings-Regular" w:hAnsiTheme="majorHAnsi" w:cstheme="majorHAnsi"/>
              </w:rPr>
            </w:pPr>
            <w:r>
              <w:rPr>
                <w:rFonts w:asciiTheme="majorHAnsi" w:eastAsia="Wingdings-Regular" w:hAnsiTheme="majorHAnsi" w:cstheme="majorHAnsi"/>
              </w:rPr>
              <w:t>Formation qui stabilise les fondamentaux</w:t>
            </w:r>
          </w:p>
        </w:tc>
        <w:tc>
          <w:tcPr>
            <w:tcW w:w="860" w:type="pct"/>
            <w:tcBorders>
              <w:top w:val="single" w:sz="4" w:space="0" w:color="000000"/>
              <w:left w:val="single" w:sz="4" w:space="0" w:color="000000"/>
              <w:bottom w:val="single" w:sz="4" w:space="0" w:color="000000"/>
              <w:right w:val="single" w:sz="4" w:space="0" w:color="000000"/>
            </w:tcBorders>
            <w:hideMark/>
          </w:tcPr>
          <w:p w14:paraId="2F499FD8" w14:textId="77777777" w:rsidR="008F4A9F" w:rsidRDefault="008F4A9F">
            <w:pPr>
              <w:spacing w:before="100" w:beforeAutospacing="1" w:after="100" w:afterAutospacing="1"/>
              <w:jc w:val="center"/>
              <w:rPr>
                <w:rFonts w:asciiTheme="majorHAnsi" w:eastAsia="Wingdings-Regular" w:hAnsiTheme="majorHAnsi" w:cstheme="majorHAnsi"/>
              </w:rPr>
            </w:pPr>
            <w:r>
              <w:rPr>
                <w:rFonts w:asciiTheme="majorHAnsi" w:eastAsia="Wingdings-Regular" w:hAnsiTheme="majorHAnsi" w:cstheme="majorHAnsi"/>
              </w:rPr>
              <w:t>Formation de base</w:t>
            </w:r>
          </w:p>
        </w:tc>
      </w:tr>
      <w:tr w:rsidR="008F4A9F" w14:paraId="46547BB3" w14:textId="77777777" w:rsidTr="008F4A9F">
        <w:tc>
          <w:tcPr>
            <w:tcW w:w="1377" w:type="pct"/>
            <w:tcBorders>
              <w:top w:val="single" w:sz="4" w:space="0" w:color="000000"/>
              <w:left w:val="single" w:sz="4" w:space="0" w:color="000000"/>
              <w:bottom w:val="single" w:sz="4" w:space="0" w:color="000000"/>
              <w:right w:val="single" w:sz="4" w:space="0" w:color="000000"/>
            </w:tcBorders>
            <w:hideMark/>
          </w:tcPr>
          <w:p w14:paraId="4C7FBD73" w14:textId="77777777" w:rsidR="008F4A9F" w:rsidRDefault="008F4A9F">
            <w:pPr>
              <w:spacing w:before="100" w:beforeAutospacing="1" w:after="100" w:afterAutospacing="1"/>
              <w:rPr>
                <w:rFonts w:asciiTheme="majorHAnsi" w:eastAsia="Wingdings-Regular" w:hAnsiTheme="majorHAnsi" w:cstheme="majorHAnsi"/>
              </w:rPr>
            </w:pPr>
            <w:r>
              <w:rPr>
                <w:rFonts w:asciiTheme="majorHAnsi" w:eastAsia="Wingdings-Regular" w:hAnsiTheme="majorHAnsi" w:cstheme="majorHAnsi"/>
              </w:rPr>
              <w:t>Usage des outils numériques à des fins administratives ou de communication</w:t>
            </w:r>
          </w:p>
        </w:tc>
        <w:tc>
          <w:tcPr>
            <w:tcW w:w="834" w:type="pct"/>
            <w:tcBorders>
              <w:top w:val="single" w:sz="4" w:space="0" w:color="000000"/>
              <w:left w:val="single" w:sz="4" w:space="0" w:color="000000"/>
              <w:bottom w:val="single" w:sz="4" w:space="0" w:color="000000"/>
              <w:right w:val="single" w:sz="4" w:space="0" w:color="000000"/>
            </w:tcBorders>
          </w:tcPr>
          <w:p w14:paraId="5B93C00A" w14:textId="77777777" w:rsidR="008F4A9F" w:rsidRDefault="008F4A9F">
            <w:pPr>
              <w:spacing w:before="100" w:beforeAutospacing="1" w:after="100" w:afterAutospacing="1"/>
              <w:rPr>
                <w:rFonts w:asciiTheme="majorHAnsi" w:eastAsia="Wingdings-Regular" w:hAnsiTheme="majorHAnsi" w:cstheme="majorHAnsi"/>
              </w:rPr>
            </w:pPr>
          </w:p>
        </w:tc>
        <w:tc>
          <w:tcPr>
            <w:tcW w:w="994" w:type="pct"/>
            <w:tcBorders>
              <w:top w:val="single" w:sz="4" w:space="0" w:color="000000"/>
              <w:left w:val="single" w:sz="4" w:space="0" w:color="000000"/>
              <w:bottom w:val="single" w:sz="4" w:space="0" w:color="000000"/>
              <w:right w:val="single" w:sz="4" w:space="0" w:color="000000"/>
            </w:tcBorders>
          </w:tcPr>
          <w:p w14:paraId="4E3B229D" w14:textId="77777777" w:rsidR="008F4A9F" w:rsidRDefault="008F4A9F">
            <w:pPr>
              <w:spacing w:before="100" w:beforeAutospacing="1" w:after="100" w:afterAutospacing="1"/>
              <w:rPr>
                <w:rFonts w:asciiTheme="majorHAnsi" w:eastAsia="Wingdings-Regular" w:hAnsiTheme="majorHAnsi" w:cstheme="majorHAnsi"/>
              </w:rPr>
            </w:pPr>
          </w:p>
        </w:tc>
        <w:tc>
          <w:tcPr>
            <w:tcW w:w="935" w:type="pct"/>
            <w:tcBorders>
              <w:top w:val="single" w:sz="4" w:space="0" w:color="000000"/>
              <w:left w:val="single" w:sz="4" w:space="0" w:color="000000"/>
              <w:bottom w:val="single" w:sz="4" w:space="0" w:color="000000"/>
              <w:right w:val="single" w:sz="4" w:space="0" w:color="000000"/>
            </w:tcBorders>
          </w:tcPr>
          <w:p w14:paraId="4DABB8DA" w14:textId="77777777" w:rsidR="008F4A9F" w:rsidRDefault="008F4A9F">
            <w:pPr>
              <w:spacing w:before="100" w:beforeAutospacing="1" w:after="100" w:afterAutospacing="1"/>
              <w:rPr>
                <w:rFonts w:asciiTheme="majorHAnsi" w:eastAsia="Wingdings-Regular" w:hAnsiTheme="majorHAnsi" w:cstheme="majorHAnsi"/>
              </w:rPr>
            </w:pPr>
          </w:p>
        </w:tc>
        <w:tc>
          <w:tcPr>
            <w:tcW w:w="860" w:type="pct"/>
            <w:tcBorders>
              <w:top w:val="single" w:sz="4" w:space="0" w:color="000000"/>
              <w:left w:val="single" w:sz="4" w:space="0" w:color="000000"/>
              <w:bottom w:val="single" w:sz="4" w:space="0" w:color="000000"/>
              <w:right w:val="single" w:sz="4" w:space="0" w:color="000000"/>
            </w:tcBorders>
          </w:tcPr>
          <w:p w14:paraId="4FDF588A" w14:textId="77777777" w:rsidR="008F4A9F" w:rsidRDefault="008F4A9F">
            <w:pPr>
              <w:spacing w:before="100" w:beforeAutospacing="1" w:after="100" w:afterAutospacing="1"/>
              <w:rPr>
                <w:rFonts w:asciiTheme="majorHAnsi" w:eastAsia="Wingdings-Regular" w:hAnsiTheme="majorHAnsi" w:cstheme="majorHAnsi"/>
              </w:rPr>
            </w:pPr>
          </w:p>
        </w:tc>
      </w:tr>
      <w:tr w:rsidR="008F4A9F" w14:paraId="32CC0EC2" w14:textId="77777777" w:rsidTr="008F4A9F">
        <w:tc>
          <w:tcPr>
            <w:tcW w:w="1377" w:type="pct"/>
            <w:tcBorders>
              <w:top w:val="single" w:sz="4" w:space="0" w:color="000000"/>
              <w:left w:val="single" w:sz="4" w:space="0" w:color="000000"/>
              <w:bottom w:val="single" w:sz="4" w:space="0" w:color="000000"/>
              <w:right w:val="single" w:sz="4" w:space="0" w:color="000000"/>
            </w:tcBorders>
            <w:hideMark/>
          </w:tcPr>
          <w:p w14:paraId="321A6C80" w14:textId="77777777" w:rsidR="008F4A9F" w:rsidRDefault="008F4A9F">
            <w:pPr>
              <w:spacing w:before="100" w:beforeAutospacing="1" w:after="100" w:afterAutospacing="1"/>
              <w:rPr>
                <w:rFonts w:asciiTheme="majorHAnsi" w:eastAsia="Wingdings-Regular" w:hAnsiTheme="majorHAnsi" w:cstheme="majorHAnsi"/>
              </w:rPr>
            </w:pPr>
            <w:r>
              <w:rPr>
                <w:rFonts w:asciiTheme="majorHAnsi" w:eastAsia="Wingdings-Regular" w:hAnsiTheme="majorHAnsi" w:cstheme="majorHAnsi"/>
              </w:rPr>
              <w:t xml:space="preserve">Usage pédagogique des outils numériques par l’enseignant </w:t>
            </w:r>
          </w:p>
        </w:tc>
        <w:tc>
          <w:tcPr>
            <w:tcW w:w="834" w:type="pct"/>
            <w:tcBorders>
              <w:top w:val="single" w:sz="4" w:space="0" w:color="000000"/>
              <w:left w:val="single" w:sz="4" w:space="0" w:color="000000"/>
              <w:bottom w:val="single" w:sz="4" w:space="0" w:color="000000"/>
              <w:right w:val="single" w:sz="4" w:space="0" w:color="000000"/>
            </w:tcBorders>
          </w:tcPr>
          <w:p w14:paraId="3AC1489C" w14:textId="77777777" w:rsidR="008F4A9F" w:rsidRDefault="008F4A9F">
            <w:pPr>
              <w:spacing w:before="100" w:beforeAutospacing="1" w:after="100" w:afterAutospacing="1"/>
              <w:rPr>
                <w:rFonts w:asciiTheme="majorHAnsi" w:eastAsia="Wingdings-Regular" w:hAnsiTheme="majorHAnsi" w:cstheme="majorHAnsi"/>
              </w:rPr>
            </w:pPr>
          </w:p>
        </w:tc>
        <w:tc>
          <w:tcPr>
            <w:tcW w:w="994" w:type="pct"/>
            <w:tcBorders>
              <w:top w:val="single" w:sz="4" w:space="0" w:color="000000"/>
              <w:left w:val="single" w:sz="4" w:space="0" w:color="000000"/>
              <w:bottom w:val="single" w:sz="4" w:space="0" w:color="000000"/>
              <w:right w:val="single" w:sz="4" w:space="0" w:color="000000"/>
            </w:tcBorders>
          </w:tcPr>
          <w:p w14:paraId="240B67E8" w14:textId="77777777" w:rsidR="008F4A9F" w:rsidRDefault="008F4A9F">
            <w:pPr>
              <w:spacing w:before="100" w:beforeAutospacing="1" w:after="100" w:afterAutospacing="1"/>
              <w:rPr>
                <w:rFonts w:asciiTheme="majorHAnsi" w:eastAsia="Wingdings-Regular" w:hAnsiTheme="majorHAnsi" w:cstheme="majorHAnsi"/>
              </w:rPr>
            </w:pPr>
          </w:p>
        </w:tc>
        <w:tc>
          <w:tcPr>
            <w:tcW w:w="935" w:type="pct"/>
            <w:tcBorders>
              <w:top w:val="single" w:sz="4" w:space="0" w:color="000000"/>
              <w:left w:val="single" w:sz="4" w:space="0" w:color="000000"/>
              <w:bottom w:val="single" w:sz="4" w:space="0" w:color="000000"/>
              <w:right w:val="single" w:sz="4" w:space="0" w:color="000000"/>
            </w:tcBorders>
          </w:tcPr>
          <w:p w14:paraId="649E03F3" w14:textId="77777777" w:rsidR="008F4A9F" w:rsidRDefault="008F4A9F">
            <w:pPr>
              <w:spacing w:before="100" w:beforeAutospacing="1" w:after="100" w:afterAutospacing="1"/>
              <w:rPr>
                <w:rFonts w:asciiTheme="majorHAnsi" w:eastAsia="Wingdings-Regular" w:hAnsiTheme="majorHAnsi" w:cstheme="majorHAnsi"/>
              </w:rPr>
            </w:pPr>
          </w:p>
        </w:tc>
        <w:tc>
          <w:tcPr>
            <w:tcW w:w="860" w:type="pct"/>
            <w:tcBorders>
              <w:top w:val="single" w:sz="4" w:space="0" w:color="000000"/>
              <w:left w:val="single" w:sz="4" w:space="0" w:color="000000"/>
              <w:bottom w:val="single" w:sz="4" w:space="0" w:color="000000"/>
              <w:right w:val="single" w:sz="4" w:space="0" w:color="000000"/>
            </w:tcBorders>
          </w:tcPr>
          <w:p w14:paraId="1D0A64DC" w14:textId="77777777" w:rsidR="008F4A9F" w:rsidRDefault="008F4A9F">
            <w:pPr>
              <w:spacing w:before="100" w:beforeAutospacing="1" w:after="100" w:afterAutospacing="1"/>
              <w:rPr>
                <w:rFonts w:asciiTheme="majorHAnsi" w:eastAsia="Wingdings-Regular" w:hAnsiTheme="majorHAnsi" w:cstheme="majorHAnsi"/>
              </w:rPr>
            </w:pPr>
          </w:p>
        </w:tc>
      </w:tr>
      <w:tr w:rsidR="008F4A9F" w14:paraId="68DDB8DE" w14:textId="77777777" w:rsidTr="008F4A9F">
        <w:tc>
          <w:tcPr>
            <w:tcW w:w="1377" w:type="pct"/>
            <w:tcBorders>
              <w:top w:val="single" w:sz="4" w:space="0" w:color="000000"/>
              <w:left w:val="single" w:sz="4" w:space="0" w:color="000000"/>
              <w:bottom w:val="single" w:sz="4" w:space="0" w:color="000000"/>
              <w:right w:val="single" w:sz="4" w:space="0" w:color="000000"/>
            </w:tcBorders>
            <w:hideMark/>
          </w:tcPr>
          <w:p w14:paraId="595F0337" w14:textId="77777777" w:rsidR="008F4A9F" w:rsidRDefault="008F4A9F">
            <w:pPr>
              <w:spacing w:before="100" w:beforeAutospacing="1" w:after="100" w:afterAutospacing="1"/>
              <w:rPr>
                <w:rFonts w:asciiTheme="majorHAnsi" w:eastAsia="Wingdings-Regular" w:hAnsiTheme="majorHAnsi" w:cstheme="majorHAnsi"/>
              </w:rPr>
            </w:pPr>
            <w:r>
              <w:rPr>
                <w:rFonts w:asciiTheme="majorHAnsi" w:eastAsia="Wingdings-Regular" w:hAnsiTheme="majorHAnsi" w:cstheme="majorHAnsi"/>
              </w:rPr>
              <w:t>Usage pédagogique des outils numériques par les élèves</w:t>
            </w:r>
          </w:p>
        </w:tc>
        <w:tc>
          <w:tcPr>
            <w:tcW w:w="834" w:type="pct"/>
            <w:tcBorders>
              <w:top w:val="single" w:sz="4" w:space="0" w:color="000000"/>
              <w:left w:val="single" w:sz="4" w:space="0" w:color="000000"/>
              <w:bottom w:val="single" w:sz="4" w:space="0" w:color="000000"/>
              <w:right w:val="single" w:sz="4" w:space="0" w:color="000000"/>
            </w:tcBorders>
          </w:tcPr>
          <w:p w14:paraId="2D0B2D8C" w14:textId="77777777" w:rsidR="008F4A9F" w:rsidRDefault="008F4A9F">
            <w:pPr>
              <w:spacing w:before="100" w:beforeAutospacing="1" w:after="100" w:afterAutospacing="1"/>
              <w:rPr>
                <w:rFonts w:asciiTheme="majorHAnsi" w:eastAsia="Wingdings-Regular" w:hAnsiTheme="majorHAnsi" w:cstheme="majorHAnsi"/>
              </w:rPr>
            </w:pPr>
          </w:p>
        </w:tc>
        <w:tc>
          <w:tcPr>
            <w:tcW w:w="994" w:type="pct"/>
            <w:tcBorders>
              <w:top w:val="single" w:sz="4" w:space="0" w:color="000000"/>
              <w:left w:val="single" w:sz="4" w:space="0" w:color="000000"/>
              <w:bottom w:val="single" w:sz="4" w:space="0" w:color="000000"/>
              <w:right w:val="single" w:sz="4" w:space="0" w:color="000000"/>
            </w:tcBorders>
          </w:tcPr>
          <w:p w14:paraId="20DF2229" w14:textId="77777777" w:rsidR="008F4A9F" w:rsidRDefault="008F4A9F">
            <w:pPr>
              <w:spacing w:before="100" w:beforeAutospacing="1" w:after="100" w:afterAutospacing="1"/>
              <w:rPr>
                <w:rFonts w:asciiTheme="majorHAnsi" w:eastAsia="Wingdings-Regular" w:hAnsiTheme="majorHAnsi" w:cstheme="majorHAnsi"/>
              </w:rPr>
            </w:pPr>
          </w:p>
        </w:tc>
        <w:tc>
          <w:tcPr>
            <w:tcW w:w="935" w:type="pct"/>
            <w:tcBorders>
              <w:top w:val="single" w:sz="4" w:space="0" w:color="000000"/>
              <w:left w:val="single" w:sz="4" w:space="0" w:color="000000"/>
              <w:bottom w:val="single" w:sz="4" w:space="0" w:color="000000"/>
              <w:right w:val="single" w:sz="4" w:space="0" w:color="000000"/>
            </w:tcBorders>
          </w:tcPr>
          <w:p w14:paraId="2B2E519E" w14:textId="77777777" w:rsidR="008F4A9F" w:rsidRDefault="008F4A9F">
            <w:pPr>
              <w:spacing w:before="100" w:beforeAutospacing="1" w:after="100" w:afterAutospacing="1"/>
              <w:rPr>
                <w:rFonts w:asciiTheme="majorHAnsi" w:eastAsia="Wingdings-Regular" w:hAnsiTheme="majorHAnsi" w:cstheme="majorHAnsi"/>
              </w:rPr>
            </w:pPr>
          </w:p>
        </w:tc>
        <w:tc>
          <w:tcPr>
            <w:tcW w:w="860" w:type="pct"/>
            <w:tcBorders>
              <w:top w:val="single" w:sz="4" w:space="0" w:color="000000"/>
              <w:left w:val="single" w:sz="4" w:space="0" w:color="000000"/>
              <w:bottom w:val="single" w:sz="4" w:space="0" w:color="000000"/>
              <w:right w:val="single" w:sz="4" w:space="0" w:color="000000"/>
            </w:tcBorders>
          </w:tcPr>
          <w:p w14:paraId="2AFDE242" w14:textId="77777777" w:rsidR="008F4A9F" w:rsidRDefault="008F4A9F">
            <w:pPr>
              <w:spacing w:before="100" w:beforeAutospacing="1" w:after="100" w:afterAutospacing="1"/>
              <w:rPr>
                <w:rFonts w:asciiTheme="majorHAnsi" w:eastAsia="Wingdings-Regular" w:hAnsiTheme="majorHAnsi" w:cstheme="majorHAnsi"/>
              </w:rPr>
            </w:pPr>
          </w:p>
        </w:tc>
      </w:tr>
    </w:tbl>
    <w:p w14:paraId="1D0A1403" w14:textId="77777777" w:rsidR="008F4A9F" w:rsidRDefault="008F4A9F" w:rsidP="008F4A9F">
      <w:pPr>
        <w:rPr>
          <w:rFonts w:asciiTheme="majorHAnsi" w:eastAsia="Wingdings-Regular" w:hAnsiTheme="majorHAnsi" w:cstheme="majorHAnsi"/>
          <w:u w:val="single"/>
        </w:rPr>
      </w:pPr>
    </w:p>
    <w:p w14:paraId="26AE7821" w14:textId="77777777" w:rsidR="008F4A9F" w:rsidRDefault="008F4A9F" w:rsidP="008F4A9F">
      <w:pPr>
        <w:spacing w:after="120"/>
        <w:jc w:val="both"/>
        <w:rPr>
          <w:rFonts w:asciiTheme="majorHAnsi" w:eastAsia="Wingdings-Regular" w:hAnsiTheme="majorHAnsi" w:cstheme="majorHAnsi"/>
          <w:b/>
        </w:rPr>
      </w:pPr>
      <w:r>
        <w:rPr>
          <w:rFonts w:asciiTheme="majorHAnsi" w:eastAsia="Wingdings-Regular" w:hAnsiTheme="majorHAnsi" w:cstheme="majorHAnsi"/>
          <w:b/>
        </w:rPr>
        <w:t>C8. Quels types de formation continue sur le numérique avez-vous suivi au cours des 12 derniers mois ?</w:t>
      </w:r>
    </w:p>
    <w:tbl>
      <w:tblPr>
        <w:tblStyle w:val="Grilledutableau"/>
        <w:tblW w:w="5000" w:type="pct"/>
        <w:tblLook w:val="04A0" w:firstRow="1" w:lastRow="0" w:firstColumn="1" w:lastColumn="0" w:noHBand="0" w:noVBand="1"/>
      </w:tblPr>
      <w:tblGrid>
        <w:gridCol w:w="11618"/>
        <w:gridCol w:w="1187"/>
        <w:gridCol w:w="1187"/>
      </w:tblGrid>
      <w:tr w:rsidR="008F4A9F" w14:paraId="43F1EBDD" w14:textId="77777777" w:rsidTr="008F4A9F">
        <w:tc>
          <w:tcPr>
            <w:tcW w:w="4152" w:type="pct"/>
            <w:tcBorders>
              <w:top w:val="single" w:sz="4" w:space="0" w:color="000000"/>
              <w:left w:val="single" w:sz="4" w:space="0" w:color="000000"/>
              <w:bottom w:val="single" w:sz="4" w:space="0" w:color="000000"/>
              <w:right w:val="single" w:sz="4" w:space="0" w:color="000000"/>
            </w:tcBorders>
          </w:tcPr>
          <w:p w14:paraId="0E4356F1" w14:textId="77777777" w:rsidR="008F4A9F" w:rsidRDefault="008F4A9F">
            <w:pPr>
              <w:pStyle w:val="Paragraphedeliste"/>
              <w:spacing w:before="100" w:beforeAutospacing="1" w:after="100" w:afterAutospacing="1"/>
              <w:ind w:left="0"/>
              <w:jc w:val="both"/>
              <w:rPr>
                <w:rFonts w:asciiTheme="majorHAnsi" w:eastAsia="Wingdings-Regular" w:hAnsiTheme="majorHAnsi" w:cstheme="majorHAnsi"/>
              </w:rPr>
            </w:pPr>
          </w:p>
        </w:tc>
        <w:tc>
          <w:tcPr>
            <w:tcW w:w="424" w:type="pct"/>
            <w:tcBorders>
              <w:top w:val="single" w:sz="4" w:space="0" w:color="000000"/>
              <w:left w:val="single" w:sz="4" w:space="0" w:color="000000"/>
              <w:bottom w:val="single" w:sz="4" w:space="0" w:color="000000"/>
              <w:right w:val="single" w:sz="4" w:space="0" w:color="000000"/>
            </w:tcBorders>
            <w:hideMark/>
          </w:tcPr>
          <w:p w14:paraId="486B23EE" w14:textId="77777777" w:rsidR="008F4A9F" w:rsidRDefault="008F4A9F">
            <w:pPr>
              <w:pStyle w:val="Paragraphedeliste"/>
              <w:spacing w:before="100" w:beforeAutospacing="1" w:after="100" w:afterAutospacing="1"/>
              <w:ind w:left="0"/>
              <w:jc w:val="center"/>
              <w:rPr>
                <w:rFonts w:asciiTheme="majorHAnsi" w:eastAsia="Wingdings-Regular" w:hAnsiTheme="majorHAnsi" w:cstheme="majorHAnsi"/>
              </w:rPr>
            </w:pPr>
            <w:r>
              <w:rPr>
                <w:rFonts w:asciiTheme="majorHAnsi" w:eastAsia="Wingdings-Regular" w:hAnsiTheme="majorHAnsi" w:cstheme="majorHAnsi"/>
              </w:rPr>
              <w:t>Oui</w:t>
            </w:r>
          </w:p>
        </w:tc>
        <w:tc>
          <w:tcPr>
            <w:tcW w:w="424" w:type="pct"/>
            <w:tcBorders>
              <w:top w:val="single" w:sz="4" w:space="0" w:color="000000"/>
              <w:left w:val="single" w:sz="4" w:space="0" w:color="000000"/>
              <w:bottom w:val="single" w:sz="4" w:space="0" w:color="000000"/>
              <w:right w:val="single" w:sz="4" w:space="0" w:color="000000"/>
            </w:tcBorders>
            <w:hideMark/>
          </w:tcPr>
          <w:p w14:paraId="514E4D22" w14:textId="77777777" w:rsidR="008F4A9F" w:rsidRDefault="008F4A9F">
            <w:pPr>
              <w:pStyle w:val="Paragraphedeliste"/>
              <w:spacing w:before="100" w:beforeAutospacing="1" w:after="100" w:afterAutospacing="1"/>
              <w:ind w:left="0"/>
              <w:jc w:val="center"/>
              <w:rPr>
                <w:rFonts w:asciiTheme="majorHAnsi" w:eastAsia="Wingdings-Regular" w:hAnsiTheme="majorHAnsi" w:cstheme="majorHAnsi"/>
              </w:rPr>
            </w:pPr>
            <w:r>
              <w:rPr>
                <w:rFonts w:asciiTheme="majorHAnsi" w:eastAsia="Wingdings-Regular" w:hAnsiTheme="majorHAnsi" w:cstheme="majorHAnsi"/>
              </w:rPr>
              <w:t>Non</w:t>
            </w:r>
          </w:p>
        </w:tc>
      </w:tr>
      <w:tr w:rsidR="008F4A9F" w14:paraId="40BD9B06" w14:textId="77777777" w:rsidTr="008F4A9F">
        <w:tc>
          <w:tcPr>
            <w:tcW w:w="4152" w:type="pct"/>
            <w:tcBorders>
              <w:top w:val="single" w:sz="4" w:space="0" w:color="000000"/>
              <w:left w:val="single" w:sz="4" w:space="0" w:color="000000"/>
              <w:bottom w:val="single" w:sz="4" w:space="0" w:color="000000"/>
              <w:right w:val="single" w:sz="4" w:space="0" w:color="000000"/>
            </w:tcBorders>
            <w:hideMark/>
          </w:tcPr>
          <w:p w14:paraId="32F2674F" w14:textId="77777777" w:rsidR="008F4A9F" w:rsidRDefault="008F4A9F">
            <w:pPr>
              <w:pStyle w:val="Paragraphedeliste"/>
              <w:spacing w:before="100" w:beforeAutospacing="1" w:after="100" w:afterAutospacing="1"/>
              <w:ind w:left="0"/>
              <w:rPr>
                <w:rFonts w:asciiTheme="majorHAnsi" w:eastAsia="Wingdings-Regular" w:hAnsiTheme="majorHAnsi" w:cstheme="majorHAnsi"/>
              </w:rPr>
            </w:pPr>
            <w:r>
              <w:rPr>
                <w:rFonts w:asciiTheme="majorHAnsi" w:eastAsia="Wingdings-Regular" w:hAnsiTheme="majorHAnsi" w:cstheme="majorHAnsi"/>
              </w:rPr>
              <w:t>Préparation d'une certification dans le cadre de référence des compétences numériques (C2i2e, PIX, etc.) de l’INSPÉ</w:t>
            </w:r>
          </w:p>
        </w:tc>
        <w:tc>
          <w:tcPr>
            <w:tcW w:w="424" w:type="pct"/>
            <w:tcBorders>
              <w:top w:val="single" w:sz="4" w:space="0" w:color="000000"/>
              <w:left w:val="single" w:sz="4" w:space="0" w:color="000000"/>
              <w:bottom w:val="single" w:sz="4" w:space="0" w:color="000000"/>
              <w:right w:val="single" w:sz="4" w:space="0" w:color="000000"/>
            </w:tcBorders>
          </w:tcPr>
          <w:p w14:paraId="18721C5D" w14:textId="77777777" w:rsidR="008F4A9F" w:rsidRDefault="008F4A9F">
            <w:pPr>
              <w:pStyle w:val="Paragraphedeliste"/>
              <w:spacing w:before="100" w:beforeAutospacing="1" w:after="100" w:afterAutospacing="1"/>
              <w:ind w:left="0"/>
              <w:jc w:val="both"/>
              <w:rPr>
                <w:rFonts w:asciiTheme="majorHAnsi" w:eastAsia="Wingdings-Regular" w:hAnsiTheme="majorHAnsi" w:cstheme="majorHAnsi"/>
              </w:rPr>
            </w:pPr>
          </w:p>
        </w:tc>
        <w:tc>
          <w:tcPr>
            <w:tcW w:w="424" w:type="pct"/>
            <w:tcBorders>
              <w:top w:val="single" w:sz="4" w:space="0" w:color="000000"/>
              <w:left w:val="single" w:sz="4" w:space="0" w:color="000000"/>
              <w:bottom w:val="single" w:sz="4" w:space="0" w:color="000000"/>
              <w:right w:val="single" w:sz="4" w:space="0" w:color="000000"/>
            </w:tcBorders>
          </w:tcPr>
          <w:p w14:paraId="6CB6ED61" w14:textId="77777777" w:rsidR="008F4A9F" w:rsidRDefault="008F4A9F">
            <w:pPr>
              <w:pStyle w:val="Paragraphedeliste"/>
              <w:spacing w:before="100" w:beforeAutospacing="1" w:after="100" w:afterAutospacing="1"/>
              <w:ind w:left="0"/>
              <w:jc w:val="both"/>
              <w:rPr>
                <w:rFonts w:asciiTheme="majorHAnsi" w:eastAsia="Wingdings-Regular" w:hAnsiTheme="majorHAnsi" w:cstheme="majorHAnsi"/>
              </w:rPr>
            </w:pPr>
          </w:p>
        </w:tc>
      </w:tr>
      <w:tr w:rsidR="008F4A9F" w14:paraId="55EE1A7F" w14:textId="77777777" w:rsidTr="008F4A9F">
        <w:tc>
          <w:tcPr>
            <w:tcW w:w="4152" w:type="pct"/>
            <w:tcBorders>
              <w:top w:val="single" w:sz="4" w:space="0" w:color="000000"/>
              <w:left w:val="single" w:sz="4" w:space="0" w:color="000000"/>
              <w:bottom w:val="single" w:sz="4" w:space="0" w:color="000000"/>
              <w:right w:val="single" w:sz="4" w:space="0" w:color="000000"/>
            </w:tcBorders>
            <w:hideMark/>
          </w:tcPr>
          <w:p w14:paraId="44F10787" w14:textId="77777777" w:rsidR="008F4A9F" w:rsidRDefault="008F4A9F">
            <w:pPr>
              <w:pStyle w:val="Paragraphedeliste"/>
              <w:spacing w:before="100" w:beforeAutospacing="1" w:after="100" w:afterAutospacing="1"/>
              <w:ind w:left="0"/>
              <w:rPr>
                <w:rFonts w:asciiTheme="majorHAnsi" w:eastAsia="Wingdings-Regular" w:hAnsiTheme="majorHAnsi" w:cstheme="majorHAnsi"/>
              </w:rPr>
            </w:pPr>
            <w:r>
              <w:rPr>
                <w:rFonts w:asciiTheme="majorHAnsi" w:eastAsia="Wingdings-Regular" w:hAnsiTheme="majorHAnsi" w:cstheme="majorHAnsi"/>
              </w:rPr>
              <w:t>Formation au niveau académique</w:t>
            </w:r>
          </w:p>
        </w:tc>
        <w:tc>
          <w:tcPr>
            <w:tcW w:w="424" w:type="pct"/>
            <w:tcBorders>
              <w:top w:val="single" w:sz="4" w:space="0" w:color="000000"/>
              <w:left w:val="single" w:sz="4" w:space="0" w:color="000000"/>
              <w:bottom w:val="single" w:sz="4" w:space="0" w:color="000000"/>
              <w:right w:val="single" w:sz="4" w:space="0" w:color="000000"/>
            </w:tcBorders>
          </w:tcPr>
          <w:p w14:paraId="6DBA916B" w14:textId="77777777" w:rsidR="008F4A9F" w:rsidRDefault="008F4A9F">
            <w:pPr>
              <w:pStyle w:val="Paragraphedeliste"/>
              <w:spacing w:before="100" w:beforeAutospacing="1" w:after="100" w:afterAutospacing="1"/>
              <w:ind w:left="0"/>
              <w:jc w:val="both"/>
              <w:rPr>
                <w:rFonts w:asciiTheme="majorHAnsi" w:eastAsia="Wingdings-Regular" w:hAnsiTheme="majorHAnsi" w:cstheme="majorHAnsi"/>
              </w:rPr>
            </w:pPr>
          </w:p>
        </w:tc>
        <w:tc>
          <w:tcPr>
            <w:tcW w:w="424" w:type="pct"/>
            <w:tcBorders>
              <w:top w:val="single" w:sz="4" w:space="0" w:color="000000"/>
              <w:left w:val="single" w:sz="4" w:space="0" w:color="000000"/>
              <w:bottom w:val="single" w:sz="4" w:space="0" w:color="000000"/>
              <w:right w:val="single" w:sz="4" w:space="0" w:color="000000"/>
            </w:tcBorders>
          </w:tcPr>
          <w:p w14:paraId="2969ABBC" w14:textId="77777777" w:rsidR="008F4A9F" w:rsidRDefault="008F4A9F">
            <w:pPr>
              <w:pStyle w:val="Paragraphedeliste"/>
              <w:spacing w:before="100" w:beforeAutospacing="1" w:after="100" w:afterAutospacing="1"/>
              <w:ind w:left="0"/>
              <w:jc w:val="both"/>
              <w:rPr>
                <w:rFonts w:asciiTheme="majorHAnsi" w:eastAsia="Wingdings-Regular" w:hAnsiTheme="majorHAnsi" w:cstheme="majorHAnsi"/>
              </w:rPr>
            </w:pPr>
          </w:p>
        </w:tc>
      </w:tr>
      <w:tr w:rsidR="008F4A9F" w14:paraId="695A3EDF" w14:textId="77777777" w:rsidTr="008F4A9F">
        <w:tc>
          <w:tcPr>
            <w:tcW w:w="4152" w:type="pct"/>
            <w:tcBorders>
              <w:top w:val="single" w:sz="4" w:space="0" w:color="000000"/>
              <w:left w:val="single" w:sz="4" w:space="0" w:color="000000"/>
              <w:bottom w:val="single" w:sz="4" w:space="0" w:color="000000"/>
              <w:right w:val="single" w:sz="4" w:space="0" w:color="000000"/>
            </w:tcBorders>
            <w:hideMark/>
          </w:tcPr>
          <w:p w14:paraId="2A7B53C1" w14:textId="77777777" w:rsidR="008F4A9F" w:rsidRDefault="008F4A9F">
            <w:pPr>
              <w:pStyle w:val="Paragraphedeliste"/>
              <w:spacing w:before="100" w:beforeAutospacing="1" w:after="100" w:afterAutospacing="1"/>
              <w:ind w:left="0"/>
              <w:rPr>
                <w:rFonts w:asciiTheme="majorHAnsi" w:eastAsia="Wingdings-Regular" w:hAnsiTheme="majorHAnsi" w:cstheme="majorHAnsi"/>
              </w:rPr>
            </w:pPr>
            <w:r>
              <w:rPr>
                <w:rFonts w:asciiTheme="majorHAnsi" w:eastAsia="Wingdings-Regular" w:hAnsiTheme="majorHAnsi" w:cstheme="majorHAnsi"/>
              </w:rPr>
              <w:t>Formation en établissement</w:t>
            </w:r>
          </w:p>
        </w:tc>
        <w:tc>
          <w:tcPr>
            <w:tcW w:w="424" w:type="pct"/>
            <w:tcBorders>
              <w:top w:val="single" w:sz="4" w:space="0" w:color="000000"/>
              <w:left w:val="single" w:sz="4" w:space="0" w:color="000000"/>
              <w:bottom w:val="single" w:sz="4" w:space="0" w:color="000000"/>
              <w:right w:val="single" w:sz="4" w:space="0" w:color="000000"/>
            </w:tcBorders>
          </w:tcPr>
          <w:p w14:paraId="5848CFE1" w14:textId="77777777" w:rsidR="008F4A9F" w:rsidRDefault="008F4A9F">
            <w:pPr>
              <w:pStyle w:val="Paragraphedeliste"/>
              <w:spacing w:before="100" w:beforeAutospacing="1" w:after="100" w:afterAutospacing="1"/>
              <w:ind w:left="0"/>
              <w:jc w:val="both"/>
              <w:rPr>
                <w:rFonts w:asciiTheme="majorHAnsi" w:eastAsia="Wingdings-Regular" w:hAnsiTheme="majorHAnsi" w:cstheme="majorHAnsi"/>
              </w:rPr>
            </w:pPr>
          </w:p>
        </w:tc>
        <w:tc>
          <w:tcPr>
            <w:tcW w:w="424" w:type="pct"/>
            <w:tcBorders>
              <w:top w:val="single" w:sz="4" w:space="0" w:color="000000"/>
              <w:left w:val="single" w:sz="4" w:space="0" w:color="000000"/>
              <w:bottom w:val="single" w:sz="4" w:space="0" w:color="000000"/>
              <w:right w:val="single" w:sz="4" w:space="0" w:color="000000"/>
            </w:tcBorders>
          </w:tcPr>
          <w:p w14:paraId="7C5BD07D" w14:textId="77777777" w:rsidR="008F4A9F" w:rsidRDefault="008F4A9F">
            <w:pPr>
              <w:pStyle w:val="Paragraphedeliste"/>
              <w:spacing w:before="100" w:beforeAutospacing="1" w:after="100" w:afterAutospacing="1"/>
              <w:ind w:left="0"/>
              <w:jc w:val="both"/>
              <w:rPr>
                <w:rFonts w:asciiTheme="majorHAnsi" w:eastAsia="Wingdings-Regular" w:hAnsiTheme="majorHAnsi" w:cstheme="majorHAnsi"/>
              </w:rPr>
            </w:pPr>
          </w:p>
        </w:tc>
      </w:tr>
      <w:tr w:rsidR="008F4A9F" w14:paraId="0E15806D" w14:textId="77777777" w:rsidTr="008F4A9F">
        <w:tc>
          <w:tcPr>
            <w:tcW w:w="4152" w:type="pct"/>
            <w:tcBorders>
              <w:top w:val="single" w:sz="4" w:space="0" w:color="000000"/>
              <w:left w:val="single" w:sz="4" w:space="0" w:color="000000"/>
              <w:bottom w:val="single" w:sz="4" w:space="0" w:color="000000"/>
              <w:right w:val="single" w:sz="4" w:space="0" w:color="000000"/>
            </w:tcBorders>
            <w:hideMark/>
          </w:tcPr>
          <w:p w14:paraId="462AEDC4" w14:textId="77777777" w:rsidR="008F4A9F" w:rsidRDefault="008F4A9F">
            <w:pPr>
              <w:pStyle w:val="Paragraphedeliste"/>
              <w:spacing w:before="100" w:beforeAutospacing="1" w:after="100" w:afterAutospacing="1"/>
              <w:ind w:left="0"/>
              <w:rPr>
                <w:rFonts w:asciiTheme="majorHAnsi" w:eastAsia="Wingdings-Regular" w:hAnsiTheme="majorHAnsi" w:cstheme="majorHAnsi"/>
              </w:rPr>
            </w:pPr>
            <w:r>
              <w:rPr>
                <w:rFonts w:asciiTheme="majorHAnsi" w:eastAsia="Wingdings-Regular" w:hAnsiTheme="majorHAnsi" w:cstheme="majorHAnsi"/>
              </w:rPr>
              <w:t>Formation de Canopé</w:t>
            </w:r>
          </w:p>
        </w:tc>
        <w:tc>
          <w:tcPr>
            <w:tcW w:w="424" w:type="pct"/>
            <w:tcBorders>
              <w:top w:val="single" w:sz="4" w:space="0" w:color="000000"/>
              <w:left w:val="single" w:sz="4" w:space="0" w:color="000000"/>
              <w:bottom w:val="single" w:sz="4" w:space="0" w:color="000000"/>
              <w:right w:val="single" w:sz="4" w:space="0" w:color="000000"/>
            </w:tcBorders>
          </w:tcPr>
          <w:p w14:paraId="77F06299" w14:textId="77777777" w:rsidR="008F4A9F" w:rsidRDefault="008F4A9F">
            <w:pPr>
              <w:pStyle w:val="Paragraphedeliste"/>
              <w:spacing w:before="100" w:beforeAutospacing="1" w:after="100" w:afterAutospacing="1"/>
              <w:ind w:left="0"/>
              <w:jc w:val="both"/>
              <w:rPr>
                <w:rFonts w:asciiTheme="majorHAnsi" w:eastAsia="Wingdings-Regular" w:hAnsiTheme="majorHAnsi" w:cstheme="majorHAnsi"/>
              </w:rPr>
            </w:pPr>
          </w:p>
        </w:tc>
        <w:tc>
          <w:tcPr>
            <w:tcW w:w="424" w:type="pct"/>
            <w:tcBorders>
              <w:top w:val="single" w:sz="4" w:space="0" w:color="000000"/>
              <w:left w:val="single" w:sz="4" w:space="0" w:color="000000"/>
              <w:bottom w:val="single" w:sz="4" w:space="0" w:color="000000"/>
              <w:right w:val="single" w:sz="4" w:space="0" w:color="000000"/>
            </w:tcBorders>
          </w:tcPr>
          <w:p w14:paraId="5C038516" w14:textId="77777777" w:rsidR="008F4A9F" w:rsidRDefault="008F4A9F">
            <w:pPr>
              <w:pStyle w:val="Paragraphedeliste"/>
              <w:spacing w:before="100" w:beforeAutospacing="1" w:after="100" w:afterAutospacing="1"/>
              <w:ind w:left="0"/>
              <w:jc w:val="both"/>
              <w:rPr>
                <w:rFonts w:asciiTheme="majorHAnsi" w:eastAsia="Wingdings-Regular" w:hAnsiTheme="majorHAnsi" w:cstheme="majorHAnsi"/>
              </w:rPr>
            </w:pPr>
          </w:p>
        </w:tc>
      </w:tr>
      <w:tr w:rsidR="008F4A9F" w14:paraId="5035B4D3" w14:textId="77777777" w:rsidTr="008F4A9F">
        <w:tc>
          <w:tcPr>
            <w:tcW w:w="4152" w:type="pct"/>
            <w:tcBorders>
              <w:top w:val="single" w:sz="4" w:space="0" w:color="000000"/>
              <w:left w:val="single" w:sz="4" w:space="0" w:color="000000"/>
              <w:bottom w:val="single" w:sz="4" w:space="0" w:color="000000"/>
              <w:right w:val="single" w:sz="4" w:space="0" w:color="000000"/>
            </w:tcBorders>
            <w:hideMark/>
          </w:tcPr>
          <w:p w14:paraId="69EC8A7F" w14:textId="77777777" w:rsidR="008F4A9F" w:rsidRDefault="008F4A9F">
            <w:pPr>
              <w:pStyle w:val="Paragraphedeliste"/>
              <w:spacing w:before="100" w:beforeAutospacing="1" w:after="100" w:afterAutospacing="1"/>
              <w:ind w:left="0"/>
              <w:rPr>
                <w:rFonts w:asciiTheme="majorHAnsi" w:eastAsia="Wingdings-Regular" w:hAnsiTheme="majorHAnsi" w:cstheme="majorHAnsi"/>
              </w:rPr>
            </w:pPr>
            <w:r>
              <w:rPr>
                <w:rFonts w:asciiTheme="majorHAnsi" w:eastAsia="Wingdings-Regular" w:hAnsiTheme="majorHAnsi" w:cstheme="majorHAnsi"/>
              </w:rPr>
              <w:t>Cours en ligne (MOOC) sur un thème informatique ou numérique</w:t>
            </w:r>
          </w:p>
        </w:tc>
        <w:tc>
          <w:tcPr>
            <w:tcW w:w="424" w:type="pct"/>
            <w:tcBorders>
              <w:top w:val="single" w:sz="4" w:space="0" w:color="000000"/>
              <w:left w:val="single" w:sz="4" w:space="0" w:color="000000"/>
              <w:bottom w:val="single" w:sz="4" w:space="0" w:color="000000"/>
              <w:right w:val="single" w:sz="4" w:space="0" w:color="000000"/>
            </w:tcBorders>
          </w:tcPr>
          <w:p w14:paraId="328A0D1E" w14:textId="77777777" w:rsidR="008F4A9F" w:rsidRDefault="008F4A9F">
            <w:pPr>
              <w:pStyle w:val="Paragraphedeliste"/>
              <w:spacing w:before="100" w:beforeAutospacing="1" w:after="100" w:afterAutospacing="1"/>
              <w:ind w:left="0"/>
              <w:jc w:val="both"/>
              <w:rPr>
                <w:rFonts w:asciiTheme="majorHAnsi" w:eastAsia="Wingdings-Regular" w:hAnsiTheme="majorHAnsi" w:cstheme="majorHAnsi"/>
              </w:rPr>
            </w:pPr>
          </w:p>
        </w:tc>
        <w:tc>
          <w:tcPr>
            <w:tcW w:w="424" w:type="pct"/>
            <w:tcBorders>
              <w:top w:val="single" w:sz="4" w:space="0" w:color="000000"/>
              <w:left w:val="single" w:sz="4" w:space="0" w:color="000000"/>
              <w:bottom w:val="single" w:sz="4" w:space="0" w:color="000000"/>
              <w:right w:val="single" w:sz="4" w:space="0" w:color="000000"/>
            </w:tcBorders>
          </w:tcPr>
          <w:p w14:paraId="75260FB6" w14:textId="77777777" w:rsidR="008F4A9F" w:rsidRDefault="008F4A9F">
            <w:pPr>
              <w:pStyle w:val="Paragraphedeliste"/>
              <w:spacing w:before="100" w:beforeAutospacing="1" w:after="100" w:afterAutospacing="1"/>
              <w:ind w:left="0"/>
              <w:jc w:val="both"/>
              <w:rPr>
                <w:rFonts w:asciiTheme="majorHAnsi" w:eastAsia="Wingdings-Regular" w:hAnsiTheme="majorHAnsi" w:cstheme="majorHAnsi"/>
              </w:rPr>
            </w:pPr>
          </w:p>
        </w:tc>
      </w:tr>
      <w:tr w:rsidR="008F4A9F" w14:paraId="329A6EC8" w14:textId="77777777" w:rsidTr="008F4A9F">
        <w:tc>
          <w:tcPr>
            <w:tcW w:w="4152" w:type="pct"/>
            <w:tcBorders>
              <w:top w:val="single" w:sz="4" w:space="0" w:color="000000"/>
              <w:left w:val="single" w:sz="4" w:space="0" w:color="000000"/>
              <w:bottom w:val="single" w:sz="4" w:space="0" w:color="000000"/>
              <w:right w:val="single" w:sz="4" w:space="0" w:color="000000"/>
            </w:tcBorders>
            <w:hideMark/>
          </w:tcPr>
          <w:p w14:paraId="3766D84C" w14:textId="77777777" w:rsidR="008F4A9F" w:rsidRDefault="008F4A9F">
            <w:pPr>
              <w:pStyle w:val="Paragraphedeliste"/>
              <w:spacing w:before="100" w:beforeAutospacing="1" w:after="100" w:afterAutospacing="1"/>
              <w:ind w:left="0"/>
              <w:rPr>
                <w:rFonts w:asciiTheme="majorHAnsi" w:eastAsia="Wingdings-Regular" w:hAnsiTheme="majorHAnsi" w:cstheme="majorHAnsi"/>
              </w:rPr>
            </w:pPr>
            <w:r>
              <w:rPr>
                <w:rFonts w:asciiTheme="majorHAnsi" w:eastAsia="Wingdings-Regular" w:hAnsiTheme="majorHAnsi" w:cstheme="majorHAnsi"/>
              </w:rPr>
              <w:t>Autres formations</w:t>
            </w:r>
          </w:p>
        </w:tc>
        <w:tc>
          <w:tcPr>
            <w:tcW w:w="424" w:type="pct"/>
            <w:tcBorders>
              <w:top w:val="single" w:sz="4" w:space="0" w:color="000000"/>
              <w:left w:val="single" w:sz="4" w:space="0" w:color="000000"/>
              <w:bottom w:val="single" w:sz="4" w:space="0" w:color="000000"/>
              <w:right w:val="single" w:sz="4" w:space="0" w:color="000000"/>
            </w:tcBorders>
          </w:tcPr>
          <w:p w14:paraId="7F84A6AF" w14:textId="77777777" w:rsidR="008F4A9F" w:rsidRDefault="008F4A9F">
            <w:pPr>
              <w:pStyle w:val="Paragraphedeliste"/>
              <w:spacing w:before="100" w:beforeAutospacing="1" w:after="100" w:afterAutospacing="1"/>
              <w:ind w:left="0"/>
              <w:jc w:val="both"/>
              <w:rPr>
                <w:rFonts w:asciiTheme="majorHAnsi" w:eastAsia="Wingdings-Regular" w:hAnsiTheme="majorHAnsi" w:cstheme="majorHAnsi"/>
              </w:rPr>
            </w:pPr>
          </w:p>
        </w:tc>
        <w:tc>
          <w:tcPr>
            <w:tcW w:w="424" w:type="pct"/>
            <w:tcBorders>
              <w:top w:val="single" w:sz="4" w:space="0" w:color="000000"/>
              <w:left w:val="single" w:sz="4" w:space="0" w:color="000000"/>
              <w:bottom w:val="single" w:sz="4" w:space="0" w:color="000000"/>
              <w:right w:val="single" w:sz="4" w:space="0" w:color="000000"/>
            </w:tcBorders>
          </w:tcPr>
          <w:p w14:paraId="1EFB87EE" w14:textId="77777777" w:rsidR="008F4A9F" w:rsidRDefault="008F4A9F">
            <w:pPr>
              <w:pStyle w:val="Paragraphedeliste"/>
              <w:spacing w:before="100" w:beforeAutospacing="1" w:after="100" w:afterAutospacing="1"/>
              <w:ind w:left="0"/>
              <w:jc w:val="both"/>
              <w:rPr>
                <w:rFonts w:asciiTheme="majorHAnsi" w:eastAsia="Wingdings-Regular" w:hAnsiTheme="majorHAnsi" w:cstheme="majorHAnsi"/>
              </w:rPr>
            </w:pPr>
          </w:p>
        </w:tc>
      </w:tr>
    </w:tbl>
    <w:p w14:paraId="6998C6C5" w14:textId="77777777" w:rsidR="008F4A9F" w:rsidRDefault="008F4A9F" w:rsidP="008F4A9F">
      <w:pPr>
        <w:autoSpaceDE w:val="0"/>
        <w:autoSpaceDN w:val="0"/>
        <w:adjustRightInd w:val="0"/>
        <w:jc w:val="both"/>
        <w:rPr>
          <w:rFonts w:asciiTheme="majorHAnsi" w:eastAsiaTheme="minorHAnsi" w:hAnsiTheme="majorHAnsi" w:cstheme="majorHAnsi"/>
          <w:b/>
          <w:bCs/>
        </w:rPr>
      </w:pPr>
    </w:p>
    <w:p w14:paraId="250E64C9" w14:textId="77777777" w:rsidR="008F4A9F" w:rsidRDefault="008F4A9F" w:rsidP="008F4A9F">
      <w:pPr>
        <w:spacing w:after="160" w:line="256" w:lineRule="auto"/>
        <w:rPr>
          <w:rFonts w:asciiTheme="majorHAnsi" w:eastAsiaTheme="minorHAnsi" w:hAnsiTheme="majorHAnsi" w:cstheme="majorHAnsi"/>
          <w:b/>
          <w:bCs/>
        </w:rPr>
      </w:pPr>
      <w:r>
        <w:rPr>
          <w:rFonts w:asciiTheme="majorHAnsi" w:eastAsiaTheme="minorHAnsi" w:hAnsiTheme="majorHAnsi" w:cstheme="majorHAnsi"/>
          <w:b/>
          <w:bCs/>
        </w:rPr>
        <w:br w:type="page"/>
      </w:r>
    </w:p>
    <w:p w14:paraId="343D381B" w14:textId="77777777" w:rsidR="008F4A9F" w:rsidRPr="008F4A9F" w:rsidRDefault="008F4A9F" w:rsidP="008F4A9F">
      <w:pPr>
        <w:spacing w:before="100" w:beforeAutospacing="1" w:after="100" w:afterAutospacing="1"/>
        <w:jc w:val="both"/>
        <w:rPr>
          <w:rFonts w:asciiTheme="majorHAnsi" w:hAnsiTheme="majorHAnsi" w:cstheme="majorHAnsi"/>
          <w:b/>
          <w:color w:val="833C0B" w:themeColor="accent2" w:themeShade="80"/>
        </w:rPr>
      </w:pPr>
      <w:r w:rsidRPr="008F4A9F">
        <w:rPr>
          <w:rFonts w:asciiTheme="majorHAnsi" w:hAnsiTheme="majorHAnsi" w:cstheme="majorHAnsi"/>
          <w:b/>
          <w:color w:val="833C0B" w:themeColor="accent2" w:themeShade="80"/>
        </w:rPr>
        <w:lastRenderedPageBreak/>
        <w:t>D. Le climat de l’établissement</w:t>
      </w:r>
    </w:p>
    <w:p w14:paraId="2B9E296B" w14:textId="77777777" w:rsidR="008F4A9F" w:rsidRDefault="008F4A9F" w:rsidP="008F4A9F">
      <w:pPr>
        <w:spacing w:before="100" w:beforeAutospacing="1" w:after="100" w:afterAutospacing="1"/>
        <w:jc w:val="both"/>
        <w:rPr>
          <w:rFonts w:asciiTheme="majorHAnsi" w:hAnsiTheme="majorHAnsi" w:cstheme="majorHAnsi"/>
          <w:i/>
        </w:rPr>
      </w:pPr>
      <w:r>
        <w:rPr>
          <w:rFonts w:asciiTheme="majorHAnsi" w:hAnsiTheme="majorHAnsi" w:cstheme="majorHAnsi"/>
          <w:i/>
        </w:rPr>
        <w:t>Les questions suivantes portent sur votre perception de l’établissement (les relations entre les différents acteurs de l'établissement, l’encadrement des élèves, etc.).</w:t>
      </w:r>
    </w:p>
    <w:p w14:paraId="6DA7BDE4" w14:textId="77777777" w:rsidR="008F4A9F" w:rsidRDefault="008F4A9F" w:rsidP="008F4A9F">
      <w:pPr>
        <w:spacing w:after="120"/>
        <w:rPr>
          <w:rFonts w:asciiTheme="majorHAnsi" w:hAnsiTheme="majorHAnsi" w:cstheme="majorHAnsi"/>
          <w:b/>
        </w:rPr>
      </w:pPr>
      <w:r>
        <w:rPr>
          <w:rFonts w:asciiTheme="majorHAnsi" w:hAnsiTheme="majorHAnsi" w:cstheme="majorHAnsi"/>
          <w:b/>
        </w:rPr>
        <w:t>D1. Sur une échelle de 1 (très mauvaise) à 5 (très bonne), comment évaluez-vous :</w:t>
      </w:r>
    </w:p>
    <w:tbl>
      <w:tblPr>
        <w:tblStyle w:val="Grilledutableau"/>
        <w:tblW w:w="5000" w:type="pct"/>
        <w:tblLook w:val="04A0" w:firstRow="1" w:lastRow="0" w:firstColumn="1" w:lastColumn="0" w:noHBand="0" w:noVBand="1"/>
      </w:tblPr>
      <w:tblGrid>
        <w:gridCol w:w="12461"/>
        <w:gridCol w:w="1531"/>
      </w:tblGrid>
      <w:tr w:rsidR="008F4A9F" w14:paraId="01722778" w14:textId="77777777" w:rsidTr="008F4A9F">
        <w:trPr>
          <w:trHeight w:val="340"/>
        </w:trPr>
        <w:tc>
          <w:tcPr>
            <w:tcW w:w="4453" w:type="pct"/>
            <w:tcBorders>
              <w:top w:val="single" w:sz="4" w:space="0" w:color="000000"/>
              <w:left w:val="single" w:sz="4" w:space="0" w:color="000000"/>
              <w:bottom w:val="single" w:sz="4" w:space="0" w:color="000000"/>
              <w:right w:val="single" w:sz="4" w:space="0" w:color="000000"/>
            </w:tcBorders>
            <w:hideMark/>
          </w:tcPr>
          <w:p w14:paraId="572CD3BB"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La relation entre les élèves</w:t>
            </w:r>
          </w:p>
        </w:tc>
        <w:tc>
          <w:tcPr>
            <w:tcW w:w="547" w:type="pct"/>
            <w:tcBorders>
              <w:top w:val="single" w:sz="4" w:space="0" w:color="000000"/>
              <w:left w:val="single" w:sz="4" w:space="0" w:color="000000"/>
              <w:bottom w:val="single" w:sz="4" w:space="0" w:color="000000"/>
              <w:right w:val="single" w:sz="4" w:space="0" w:color="000000"/>
            </w:tcBorders>
          </w:tcPr>
          <w:p w14:paraId="6DC3892B" w14:textId="77777777" w:rsidR="008F4A9F" w:rsidRDefault="008F4A9F">
            <w:pPr>
              <w:spacing w:before="100" w:beforeAutospacing="1" w:after="100" w:afterAutospacing="1"/>
              <w:jc w:val="both"/>
              <w:rPr>
                <w:rFonts w:asciiTheme="majorHAnsi" w:hAnsiTheme="majorHAnsi" w:cstheme="majorHAnsi"/>
              </w:rPr>
            </w:pPr>
          </w:p>
        </w:tc>
      </w:tr>
      <w:tr w:rsidR="008F4A9F" w14:paraId="6496CB6F" w14:textId="77777777" w:rsidTr="008F4A9F">
        <w:trPr>
          <w:trHeight w:val="340"/>
        </w:trPr>
        <w:tc>
          <w:tcPr>
            <w:tcW w:w="4453" w:type="pct"/>
            <w:tcBorders>
              <w:top w:val="single" w:sz="4" w:space="0" w:color="000000"/>
              <w:left w:val="single" w:sz="4" w:space="0" w:color="000000"/>
              <w:bottom w:val="single" w:sz="4" w:space="0" w:color="000000"/>
              <w:right w:val="single" w:sz="4" w:space="0" w:color="000000"/>
            </w:tcBorders>
            <w:hideMark/>
          </w:tcPr>
          <w:p w14:paraId="1360C8FD"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La relation entre les élèves et les enseignants</w:t>
            </w:r>
          </w:p>
        </w:tc>
        <w:tc>
          <w:tcPr>
            <w:tcW w:w="547" w:type="pct"/>
            <w:tcBorders>
              <w:top w:val="single" w:sz="4" w:space="0" w:color="000000"/>
              <w:left w:val="single" w:sz="4" w:space="0" w:color="000000"/>
              <w:bottom w:val="single" w:sz="4" w:space="0" w:color="000000"/>
              <w:right w:val="single" w:sz="4" w:space="0" w:color="000000"/>
            </w:tcBorders>
          </w:tcPr>
          <w:p w14:paraId="030B53B4" w14:textId="77777777" w:rsidR="008F4A9F" w:rsidRDefault="008F4A9F">
            <w:pPr>
              <w:spacing w:before="100" w:beforeAutospacing="1" w:after="100" w:afterAutospacing="1"/>
              <w:jc w:val="both"/>
              <w:rPr>
                <w:rFonts w:asciiTheme="majorHAnsi" w:hAnsiTheme="majorHAnsi" w:cstheme="majorHAnsi"/>
              </w:rPr>
            </w:pPr>
          </w:p>
        </w:tc>
      </w:tr>
      <w:tr w:rsidR="008F4A9F" w14:paraId="7B06987C" w14:textId="77777777" w:rsidTr="008F4A9F">
        <w:trPr>
          <w:trHeight w:val="340"/>
        </w:trPr>
        <w:tc>
          <w:tcPr>
            <w:tcW w:w="4453" w:type="pct"/>
            <w:tcBorders>
              <w:top w:val="single" w:sz="4" w:space="0" w:color="000000"/>
              <w:left w:val="single" w:sz="4" w:space="0" w:color="000000"/>
              <w:bottom w:val="single" w:sz="4" w:space="0" w:color="000000"/>
              <w:right w:val="single" w:sz="4" w:space="0" w:color="000000"/>
            </w:tcBorders>
            <w:hideMark/>
          </w:tcPr>
          <w:p w14:paraId="08075BE0"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La relation entre les parents d’élèves et les enseignants</w:t>
            </w:r>
          </w:p>
        </w:tc>
        <w:tc>
          <w:tcPr>
            <w:tcW w:w="547" w:type="pct"/>
            <w:tcBorders>
              <w:top w:val="single" w:sz="4" w:space="0" w:color="000000"/>
              <w:left w:val="single" w:sz="4" w:space="0" w:color="000000"/>
              <w:bottom w:val="single" w:sz="4" w:space="0" w:color="000000"/>
              <w:right w:val="single" w:sz="4" w:space="0" w:color="000000"/>
            </w:tcBorders>
          </w:tcPr>
          <w:p w14:paraId="1D5C5A72" w14:textId="77777777" w:rsidR="008F4A9F" w:rsidRDefault="008F4A9F">
            <w:pPr>
              <w:spacing w:before="100" w:beforeAutospacing="1" w:after="100" w:afterAutospacing="1"/>
              <w:jc w:val="both"/>
              <w:rPr>
                <w:rFonts w:asciiTheme="majorHAnsi" w:hAnsiTheme="majorHAnsi" w:cstheme="majorHAnsi"/>
              </w:rPr>
            </w:pPr>
          </w:p>
        </w:tc>
      </w:tr>
      <w:tr w:rsidR="008F4A9F" w14:paraId="5DFE6204" w14:textId="77777777" w:rsidTr="008F4A9F">
        <w:trPr>
          <w:trHeight w:val="340"/>
        </w:trPr>
        <w:tc>
          <w:tcPr>
            <w:tcW w:w="4453" w:type="pct"/>
            <w:tcBorders>
              <w:top w:val="single" w:sz="4" w:space="0" w:color="000000"/>
              <w:left w:val="single" w:sz="4" w:space="0" w:color="000000"/>
              <w:bottom w:val="single" w:sz="4" w:space="0" w:color="000000"/>
              <w:right w:val="single" w:sz="4" w:space="0" w:color="000000"/>
            </w:tcBorders>
            <w:hideMark/>
          </w:tcPr>
          <w:p w14:paraId="4714BB6B"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La relation entre les enseignants et les personnels de direction</w:t>
            </w:r>
          </w:p>
        </w:tc>
        <w:tc>
          <w:tcPr>
            <w:tcW w:w="547" w:type="pct"/>
            <w:tcBorders>
              <w:top w:val="single" w:sz="4" w:space="0" w:color="000000"/>
              <w:left w:val="single" w:sz="4" w:space="0" w:color="000000"/>
              <w:bottom w:val="single" w:sz="4" w:space="0" w:color="000000"/>
              <w:right w:val="single" w:sz="4" w:space="0" w:color="000000"/>
            </w:tcBorders>
          </w:tcPr>
          <w:p w14:paraId="0166C0C8" w14:textId="77777777" w:rsidR="008F4A9F" w:rsidRDefault="008F4A9F">
            <w:pPr>
              <w:spacing w:before="100" w:beforeAutospacing="1" w:after="100" w:afterAutospacing="1"/>
              <w:jc w:val="both"/>
              <w:rPr>
                <w:rFonts w:asciiTheme="majorHAnsi" w:hAnsiTheme="majorHAnsi" w:cstheme="majorHAnsi"/>
              </w:rPr>
            </w:pPr>
          </w:p>
        </w:tc>
      </w:tr>
      <w:tr w:rsidR="008F4A9F" w14:paraId="6D1F691B" w14:textId="77777777" w:rsidTr="008F4A9F">
        <w:trPr>
          <w:trHeight w:val="340"/>
        </w:trPr>
        <w:tc>
          <w:tcPr>
            <w:tcW w:w="4453" w:type="pct"/>
            <w:tcBorders>
              <w:top w:val="single" w:sz="4" w:space="0" w:color="000000"/>
              <w:left w:val="single" w:sz="4" w:space="0" w:color="000000"/>
              <w:bottom w:val="single" w:sz="4" w:space="0" w:color="000000"/>
              <w:right w:val="single" w:sz="4" w:space="0" w:color="000000"/>
            </w:tcBorders>
            <w:hideMark/>
          </w:tcPr>
          <w:p w14:paraId="0303177D"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La relation entre enseignants</w:t>
            </w:r>
          </w:p>
        </w:tc>
        <w:tc>
          <w:tcPr>
            <w:tcW w:w="547" w:type="pct"/>
            <w:tcBorders>
              <w:top w:val="single" w:sz="4" w:space="0" w:color="000000"/>
              <w:left w:val="single" w:sz="4" w:space="0" w:color="000000"/>
              <w:bottom w:val="single" w:sz="4" w:space="0" w:color="000000"/>
              <w:right w:val="single" w:sz="4" w:space="0" w:color="000000"/>
            </w:tcBorders>
          </w:tcPr>
          <w:p w14:paraId="28A8C1CC" w14:textId="77777777" w:rsidR="008F4A9F" w:rsidRDefault="008F4A9F">
            <w:pPr>
              <w:spacing w:before="100" w:beforeAutospacing="1" w:after="100" w:afterAutospacing="1"/>
              <w:jc w:val="both"/>
              <w:rPr>
                <w:rFonts w:asciiTheme="majorHAnsi" w:hAnsiTheme="majorHAnsi" w:cstheme="majorHAnsi"/>
              </w:rPr>
            </w:pPr>
          </w:p>
        </w:tc>
      </w:tr>
      <w:tr w:rsidR="008F4A9F" w14:paraId="23D1969B" w14:textId="77777777" w:rsidTr="008F4A9F">
        <w:trPr>
          <w:trHeight w:val="340"/>
        </w:trPr>
        <w:tc>
          <w:tcPr>
            <w:tcW w:w="4453" w:type="pct"/>
            <w:tcBorders>
              <w:top w:val="single" w:sz="4" w:space="0" w:color="000000"/>
              <w:left w:val="single" w:sz="4" w:space="0" w:color="000000"/>
              <w:bottom w:val="single" w:sz="4" w:space="0" w:color="000000"/>
              <w:right w:val="single" w:sz="4" w:space="0" w:color="000000"/>
            </w:tcBorders>
            <w:hideMark/>
          </w:tcPr>
          <w:p w14:paraId="691011EA"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La relation entre les enseignants et le personnel non-enseignant</w:t>
            </w:r>
          </w:p>
        </w:tc>
        <w:tc>
          <w:tcPr>
            <w:tcW w:w="547" w:type="pct"/>
            <w:tcBorders>
              <w:top w:val="single" w:sz="4" w:space="0" w:color="000000"/>
              <w:left w:val="single" w:sz="4" w:space="0" w:color="000000"/>
              <w:bottom w:val="single" w:sz="4" w:space="0" w:color="000000"/>
              <w:right w:val="single" w:sz="4" w:space="0" w:color="000000"/>
            </w:tcBorders>
          </w:tcPr>
          <w:p w14:paraId="288C276F" w14:textId="77777777" w:rsidR="008F4A9F" w:rsidRDefault="008F4A9F">
            <w:pPr>
              <w:spacing w:before="100" w:beforeAutospacing="1" w:after="100" w:afterAutospacing="1"/>
              <w:jc w:val="both"/>
              <w:rPr>
                <w:rFonts w:asciiTheme="majorHAnsi" w:hAnsiTheme="majorHAnsi" w:cstheme="majorHAnsi"/>
              </w:rPr>
            </w:pPr>
          </w:p>
        </w:tc>
      </w:tr>
      <w:tr w:rsidR="008F4A9F" w14:paraId="15676504" w14:textId="77777777" w:rsidTr="008F4A9F">
        <w:trPr>
          <w:trHeight w:val="340"/>
        </w:trPr>
        <w:tc>
          <w:tcPr>
            <w:tcW w:w="5000" w:type="pct"/>
            <w:gridSpan w:val="2"/>
            <w:tcBorders>
              <w:top w:val="single" w:sz="4" w:space="0" w:color="000000"/>
              <w:left w:val="single" w:sz="4" w:space="0" w:color="000000"/>
              <w:bottom w:val="single" w:sz="4" w:space="0" w:color="000000"/>
              <w:right w:val="single" w:sz="4" w:space="0" w:color="000000"/>
            </w:tcBorders>
          </w:tcPr>
          <w:p w14:paraId="3A8B8483" w14:textId="77777777" w:rsidR="008F4A9F" w:rsidRDefault="008F4A9F">
            <w:pPr>
              <w:spacing w:before="100" w:beforeAutospacing="1" w:after="100" w:afterAutospacing="1"/>
              <w:jc w:val="both"/>
              <w:rPr>
                <w:rFonts w:asciiTheme="majorHAnsi" w:hAnsiTheme="majorHAnsi" w:cstheme="majorHAnsi"/>
              </w:rPr>
            </w:pPr>
          </w:p>
        </w:tc>
      </w:tr>
      <w:tr w:rsidR="008F4A9F" w14:paraId="457ACC90" w14:textId="77777777" w:rsidTr="008F4A9F">
        <w:trPr>
          <w:trHeight w:val="340"/>
        </w:trPr>
        <w:tc>
          <w:tcPr>
            <w:tcW w:w="4453" w:type="pct"/>
            <w:tcBorders>
              <w:top w:val="single" w:sz="4" w:space="0" w:color="000000"/>
              <w:left w:val="single" w:sz="4" w:space="0" w:color="000000"/>
              <w:bottom w:val="single" w:sz="4" w:space="0" w:color="000000"/>
              <w:right w:val="single" w:sz="4" w:space="0" w:color="000000"/>
            </w:tcBorders>
            <w:hideMark/>
          </w:tcPr>
          <w:p w14:paraId="3A9B129C"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La prévention du décrochage scolaire</w:t>
            </w:r>
          </w:p>
        </w:tc>
        <w:tc>
          <w:tcPr>
            <w:tcW w:w="547" w:type="pct"/>
            <w:tcBorders>
              <w:top w:val="single" w:sz="4" w:space="0" w:color="000000"/>
              <w:left w:val="single" w:sz="4" w:space="0" w:color="000000"/>
              <w:bottom w:val="single" w:sz="4" w:space="0" w:color="000000"/>
              <w:right w:val="single" w:sz="4" w:space="0" w:color="000000"/>
            </w:tcBorders>
          </w:tcPr>
          <w:p w14:paraId="6A25C170" w14:textId="77777777" w:rsidR="008F4A9F" w:rsidRDefault="008F4A9F">
            <w:pPr>
              <w:spacing w:before="100" w:beforeAutospacing="1" w:after="100" w:afterAutospacing="1"/>
              <w:jc w:val="both"/>
              <w:rPr>
                <w:rFonts w:asciiTheme="majorHAnsi" w:hAnsiTheme="majorHAnsi" w:cstheme="majorHAnsi"/>
              </w:rPr>
            </w:pPr>
          </w:p>
        </w:tc>
      </w:tr>
      <w:tr w:rsidR="008F4A9F" w14:paraId="0557F486" w14:textId="77777777" w:rsidTr="008F4A9F">
        <w:trPr>
          <w:trHeight w:val="340"/>
        </w:trPr>
        <w:tc>
          <w:tcPr>
            <w:tcW w:w="4453" w:type="pct"/>
            <w:tcBorders>
              <w:top w:val="single" w:sz="4" w:space="0" w:color="000000"/>
              <w:left w:val="single" w:sz="4" w:space="0" w:color="000000"/>
              <w:bottom w:val="single" w:sz="4" w:space="0" w:color="000000"/>
              <w:right w:val="single" w:sz="4" w:space="0" w:color="000000"/>
            </w:tcBorders>
            <w:hideMark/>
          </w:tcPr>
          <w:p w14:paraId="13069937"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La prise en charge des élèves en situation de handicap</w:t>
            </w:r>
          </w:p>
        </w:tc>
        <w:tc>
          <w:tcPr>
            <w:tcW w:w="547" w:type="pct"/>
            <w:tcBorders>
              <w:top w:val="single" w:sz="4" w:space="0" w:color="000000"/>
              <w:left w:val="single" w:sz="4" w:space="0" w:color="000000"/>
              <w:bottom w:val="single" w:sz="4" w:space="0" w:color="000000"/>
              <w:right w:val="single" w:sz="4" w:space="0" w:color="000000"/>
            </w:tcBorders>
          </w:tcPr>
          <w:p w14:paraId="7F3091D7" w14:textId="77777777" w:rsidR="008F4A9F" w:rsidRDefault="008F4A9F">
            <w:pPr>
              <w:spacing w:before="100" w:beforeAutospacing="1" w:after="100" w:afterAutospacing="1"/>
              <w:jc w:val="both"/>
              <w:rPr>
                <w:rFonts w:asciiTheme="majorHAnsi" w:hAnsiTheme="majorHAnsi" w:cstheme="majorHAnsi"/>
              </w:rPr>
            </w:pPr>
          </w:p>
        </w:tc>
      </w:tr>
      <w:tr w:rsidR="008F4A9F" w14:paraId="4A37DB16" w14:textId="77777777" w:rsidTr="008F4A9F">
        <w:trPr>
          <w:trHeight w:val="340"/>
        </w:trPr>
        <w:tc>
          <w:tcPr>
            <w:tcW w:w="4453" w:type="pct"/>
            <w:tcBorders>
              <w:top w:val="single" w:sz="4" w:space="0" w:color="000000"/>
              <w:left w:val="single" w:sz="4" w:space="0" w:color="000000"/>
              <w:bottom w:val="single" w:sz="4" w:space="0" w:color="000000"/>
              <w:right w:val="single" w:sz="4" w:space="0" w:color="000000"/>
            </w:tcBorders>
            <w:hideMark/>
          </w:tcPr>
          <w:p w14:paraId="1A4C5F45"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Le bien-être général des élèves</w:t>
            </w:r>
          </w:p>
        </w:tc>
        <w:tc>
          <w:tcPr>
            <w:tcW w:w="547" w:type="pct"/>
            <w:tcBorders>
              <w:top w:val="single" w:sz="4" w:space="0" w:color="000000"/>
              <w:left w:val="single" w:sz="4" w:space="0" w:color="000000"/>
              <w:bottom w:val="single" w:sz="4" w:space="0" w:color="000000"/>
              <w:right w:val="single" w:sz="4" w:space="0" w:color="000000"/>
            </w:tcBorders>
          </w:tcPr>
          <w:p w14:paraId="7EEFA272" w14:textId="77777777" w:rsidR="008F4A9F" w:rsidRDefault="008F4A9F">
            <w:pPr>
              <w:spacing w:before="100" w:beforeAutospacing="1" w:after="100" w:afterAutospacing="1"/>
              <w:jc w:val="both"/>
              <w:rPr>
                <w:rFonts w:asciiTheme="majorHAnsi" w:hAnsiTheme="majorHAnsi" w:cstheme="majorHAnsi"/>
              </w:rPr>
            </w:pPr>
          </w:p>
        </w:tc>
      </w:tr>
      <w:tr w:rsidR="008F4A9F" w14:paraId="4A4AEC05" w14:textId="77777777" w:rsidTr="008F4A9F">
        <w:trPr>
          <w:trHeight w:val="340"/>
        </w:trPr>
        <w:tc>
          <w:tcPr>
            <w:tcW w:w="4453" w:type="pct"/>
            <w:tcBorders>
              <w:top w:val="single" w:sz="4" w:space="0" w:color="000000"/>
              <w:left w:val="single" w:sz="4" w:space="0" w:color="000000"/>
              <w:bottom w:val="single" w:sz="4" w:space="0" w:color="000000"/>
              <w:right w:val="single" w:sz="4" w:space="0" w:color="000000"/>
            </w:tcBorders>
            <w:hideMark/>
          </w:tcPr>
          <w:p w14:paraId="5BDCB594"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La prise en charge des élèves à besoins éducatifs particuliers</w:t>
            </w:r>
          </w:p>
        </w:tc>
        <w:tc>
          <w:tcPr>
            <w:tcW w:w="547" w:type="pct"/>
            <w:tcBorders>
              <w:top w:val="single" w:sz="4" w:space="0" w:color="000000"/>
              <w:left w:val="single" w:sz="4" w:space="0" w:color="000000"/>
              <w:bottom w:val="single" w:sz="4" w:space="0" w:color="000000"/>
              <w:right w:val="single" w:sz="4" w:space="0" w:color="000000"/>
            </w:tcBorders>
          </w:tcPr>
          <w:p w14:paraId="3D2EDFC2" w14:textId="77777777" w:rsidR="008F4A9F" w:rsidRDefault="008F4A9F">
            <w:pPr>
              <w:spacing w:before="100" w:beforeAutospacing="1" w:after="100" w:afterAutospacing="1"/>
              <w:jc w:val="both"/>
              <w:rPr>
                <w:rFonts w:asciiTheme="majorHAnsi" w:hAnsiTheme="majorHAnsi" w:cstheme="majorHAnsi"/>
              </w:rPr>
            </w:pPr>
          </w:p>
        </w:tc>
      </w:tr>
      <w:tr w:rsidR="008F4A9F" w14:paraId="4F406743" w14:textId="77777777" w:rsidTr="008F4A9F">
        <w:trPr>
          <w:trHeight w:val="340"/>
        </w:trPr>
        <w:tc>
          <w:tcPr>
            <w:tcW w:w="4453" w:type="pct"/>
            <w:tcBorders>
              <w:top w:val="single" w:sz="4" w:space="0" w:color="000000"/>
              <w:left w:val="single" w:sz="4" w:space="0" w:color="000000"/>
              <w:bottom w:val="single" w:sz="4" w:space="0" w:color="000000"/>
              <w:right w:val="single" w:sz="4" w:space="0" w:color="000000"/>
            </w:tcBorders>
            <w:hideMark/>
          </w:tcPr>
          <w:p w14:paraId="374D4DCA" w14:textId="77777777" w:rsidR="008F4A9F" w:rsidRDefault="008F4A9F">
            <w:pPr>
              <w:spacing w:before="100" w:beforeAutospacing="1" w:after="100" w:afterAutospacing="1"/>
              <w:rPr>
                <w:rFonts w:asciiTheme="majorHAnsi" w:hAnsiTheme="majorHAnsi" w:cstheme="majorHAnsi"/>
              </w:rPr>
            </w:pPr>
            <w:r>
              <w:rPr>
                <w:rFonts w:asciiTheme="majorHAnsi" w:hAnsiTheme="majorHAnsi" w:cstheme="majorHAnsi"/>
              </w:rPr>
              <w:t>Votre propre bien-être dans l’établissement</w:t>
            </w:r>
          </w:p>
        </w:tc>
        <w:tc>
          <w:tcPr>
            <w:tcW w:w="547" w:type="pct"/>
            <w:tcBorders>
              <w:top w:val="single" w:sz="4" w:space="0" w:color="000000"/>
              <w:left w:val="single" w:sz="4" w:space="0" w:color="000000"/>
              <w:bottom w:val="single" w:sz="4" w:space="0" w:color="000000"/>
              <w:right w:val="single" w:sz="4" w:space="0" w:color="000000"/>
            </w:tcBorders>
          </w:tcPr>
          <w:p w14:paraId="2BAE0D49" w14:textId="77777777" w:rsidR="008F4A9F" w:rsidRDefault="008F4A9F">
            <w:pPr>
              <w:spacing w:before="100" w:beforeAutospacing="1" w:after="100" w:afterAutospacing="1"/>
              <w:jc w:val="both"/>
              <w:rPr>
                <w:rFonts w:asciiTheme="majorHAnsi" w:hAnsiTheme="majorHAnsi" w:cstheme="majorHAnsi"/>
              </w:rPr>
            </w:pPr>
          </w:p>
        </w:tc>
      </w:tr>
    </w:tbl>
    <w:p w14:paraId="74C64297" w14:textId="77777777" w:rsidR="008F4A9F" w:rsidRDefault="008F4A9F" w:rsidP="008F4A9F">
      <w:pPr>
        <w:pStyle w:val="Paragraphedeliste"/>
        <w:spacing w:before="100" w:beforeAutospacing="1" w:after="100" w:afterAutospacing="1"/>
        <w:jc w:val="both"/>
        <w:rPr>
          <w:rFonts w:asciiTheme="majorHAnsi" w:hAnsiTheme="majorHAnsi" w:cstheme="majorHAnsi"/>
        </w:rPr>
      </w:pPr>
    </w:p>
    <w:p w14:paraId="74F57F1B" w14:textId="77777777" w:rsidR="008F4A9F" w:rsidRDefault="008F4A9F" w:rsidP="008F4A9F">
      <w:pPr>
        <w:spacing w:after="160" w:line="256" w:lineRule="auto"/>
        <w:rPr>
          <w:rFonts w:asciiTheme="majorHAnsi" w:hAnsiTheme="majorHAnsi" w:cstheme="majorHAnsi"/>
        </w:rPr>
      </w:pPr>
      <w:r>
        <w:rPr>
          <w:rFonts w:asciiTheme="majorHAnsi" w:hAnsiTheme="majorHAnsi" w:cstheme="majorHAnsi"/>
        </w:rPr>
        <w:br w:type="page"/>
      </w:r>
    </w:p>
    <w:p w14:paraId="091A3083" w14:textId="77777777" w:rsidR="008F4A9F" w:rsidRPr="008F4A9F" w:rsidRDefault="008F4A9F" w:rsidP="008F4A9F">
      <w:pPr>
        <w:spacing w:before="100" w:beforeAutospacing="1" w:after="100" w:afterAutospacing="1"/>
        <w:jc w:val="both"/>
        <w:rPr>
          <w:rFonts w:asciiTheme="majorHAnsi" w:hAnsiTheme="majorHAnsi" w:cstheme="majorHAnsi"/>
          <w:b/>
          <w:color w:val="833C0B" w:themeColor="accent2" w:themeShade="80"/>
        </w:rPr>
      </w:pPr>
      <w:r w:rsidRPr="008F4A9F">
        <w:rPr>
          <w:rFonts w:asciiTheme="majorHAnsi" w:hAnsiTheme="majorHAnsi" w:cstheme="majorHAnsi"/>
          <w:b/>
          <w:color w:val="833C0B" w:themeColor="accent2" w:themeShade="80"/>
        </w:rPr>
        <w:lastRenderedPageBreak/>
        <w:t>E. Suivi pédagogique pendant les périodes de confinement où l’établissement était fermé ou lors des périodes de cours à distance</w:t>
      </w:r>
    </w:p>
    <w:p w14:paraId="4CC3D540" w14:textId="77777777" w:rsidR="008F4A9F" w:rsidRDefault="008F4A9F" w:rsidP="008F4A9F">
      <w:pPr>
        <w:spacing w:after="120"/>
        <w:rPr>
          <w:rFonts w:asciiTheme="majorHAnsi" w:hAnsiTheme="majorHAnsi" w:cstheme="majorHAnsi"/>
          <w:b/>
        </w:rPr>
      </w:pPr>
      <w:r>
        <w:rPr>
          <w:rFonts w:asciiTheme="majorHAnsi" w:hAnsiTheme="majorHAnsi" w:cstheme="majorHAnsi"/>
          <w:b/>
        </w:rPr>
        <w:t>E1. Pendant la fermeture de l’établissement en période de confinement ou lors des périodes de cours à distance :</w:t>
      </w:r>
    </w:p>
    <w:tbl>
      <w:tblPr>
        <w:tblStyle w:val="Grilledutableau"/>
        <w:tblW w:w="5000" w:type="pct"/>
        <w:tblLook w:val="04A0" w:firstRow="1" w:lastRow="0" w:firstColumn="1" w:lastColumn="0" w:noHBand="0" w:noVBand="1"/>
      </w:tblPr>
      <w:tblGrid>
        <w:gridCol w:w="6996"/>
        <w:gridCol w:w="1931"/>
        <w:gridCol w:w="1701"/>
        <w:gridCol w:w="1844"/>
        <w:gridCol w:w="1520"/>
      </w:tblGrid>
      <w:tr w:rsidR="008F4A9F" w14:paraId="0266386C" w14:textId="77777777" w:rsidTr="008F4A9F">
        <w:tc>
          <w:tcPr>
            <w:tcW w:w="2500" w:type="pct"/>
            <w:tcBorders>
              <w:top w:val="single" w:sz="4" w:space="0" w:color="000000"/>
              <w:left w:val="single" w:sz="4" w:space="0" w:color="000000"/>
              <w:bottom w:val="single" w:sz="4" w:space="0" w:color="000000"/>
              <w:right w:val="single" w:sz="4" w:space="0" w:color="000000"/>
            </w:tcBorders>
          </w:tcPr>
          <w:p w14:paraId="0FD8D2EB" w14:textId="77777777" w:rsidR="008F4A9F" w:rsidRDefault="008F4A9F">
            <w:pPr>
              <w:spacing w:line="276" w:lineRule="auto"/>
              <w:rPr>
                <w:rFonts w:asciiTheme="majorHAnsi" w:hAnsiTheme="majorHAnsi" w:cstheme="majorHAnsi"/>
              </w:rPr>
            </w:pPr>
          </w:p>
        </w:tc>
        <w:tc>
          <w:tcPr>
            <w:tcW w:w="690" w:type="pct"/>
            <w:tcBorders>
              <w:top w:val="single" w:sz="4" w:space="0" w:color="000000"/>
              <w:left w:val="single" w:sz="4" w:space="0" w:color="000000"/>
              <w:bottom w:val="single" w:sz="4" w:space="0" w:color="000000"/>
              <w:right w:val="single" w:sz="4" w:space="0" w:color="000000"/>
            </w:tcBorders>
            <w:hideMark/>
          </w:tcPr>
          <w:p w14:paraId="0C202C9C" w14:textId="77777777" w:rsidR="008F4A9F" w:rsidRDefault="008F4A9F">
            <w:pPr>
              <w:spacing w:line="276" w:lineRule="auto"/>
              <w:jc w:val="center"/>
              <w:rPr>
                <w:rFonts w:asciiTheme="majorHAnsi" w:hAnsiTheme="majorHAnsi" w:cstheme="majorHAnsi"/>
              </w:rPr>
            </w:pPr>
            <w:r>
              <w:rPr>
                <w:rFonts w:asciiTheme="majorHAnsi" w:hAnsiTheme="majorHAnsi" w:cstheme="majorHAnsi"/>
              </w:rPr>
              <w:t>Jamais ou moins d’une fois par semaine</w:t>
            </w:r>
          </w:p>
        </w:tc>
        <w:tc>
          <w:tcPr>
            <w:tcW w:w="608" w:type="pct"/>
            <w:tcBorders>
              <w:top w:val="single" w:sz="4" w:space="0" w:color="000000"/>
              <w:left w:val="single" w:sz="4" w:space="0" w:color="000000"/>
              <w:bottom w:val="single" w:sz="4" w:space="0" w:color="000000"/>
              <w:right w:val="single" w:sz="4" w:space="0" w:color="000000"/>
            </w:tcBorders>
            <w:hideMark/>
          </w:tcPr>
          <w:p w14:paraId="495C08BB" w14:textId="77777777" w:rsidR="008F4A9F" w:rsidRDefault="008F4A9F">
            <w:pPr>
              <w:spacing w:line="276" w:lineRule="auto"/>
              <w:jc w:val="center"/>
              <w:rPr>
                <w:rFonts w:asciiTheme="majorHAnsi" w:hAnsiTheme="majorHAnsi" w:cstheme="majorHAnsi"/>
              </w:rPr>
            </w:pPr>
            <w:r>
              <w:rPr>
                <w:rFonts w:asciiTheme="majorHAnsi" w:hAnsiTheme="majorHAnsi" w:cstheme="majorHAnsi"/>
              </w:rPr>
              <w:t>Environ une fois par semaine</w:t>
            </w:r>
          </w:p>
        </w:tc>
        <w:tc>
          <w:tcPr>
            <w:tcW w:w="659" w:type="pct"/>
            <w:tcBorders>
              <w:top w:val="single" w:sz="4" w:space="0" w:color="000000"/>
              <w:left w:val="single" w:sz="4" w:space="0" w:color="000000"/>
              <w:bottom w:val="single" w:sz="4" w:space="0" w:color="000000"/>
              <w:right w:val="single" w:sz="4" w:space="0" w:color="000000"/>
            </w:tcBorders>
            <w:hideMark/>
          </w:tcPr>
          <w:p w14:paraId="6AC7C047" w14:textId="77777777" w:rsidR="008F4A9F" w:rsidRDefault="008F4A9F">
            <w:pPr>
              <w:spacing w:line="276" w:lineRule="auto"/>
              <w:jc w:val="center"/>
              <w:rPr>
                <w:rFonts w:asciiTheme="majorHAnsi" w:hAnsiTheme="majorHAnsi" w:cstheme="majorHAnsi"/>
              </w:rPr>
            </w:pPr>
            <w:r>
              <w:rPr>
                <w:rFonts w:asciiTheme="majorHAnsi" w:hAnsiTheme="majorHAnsi" w:cstheme="majorHAnsi"/>
              </w:rPr>
              <w:t>Environ deux ou trois fois par semaine</w:t>
            </w:r>
          </w:p>
        </w:tc>
        <w:tc>
          <w:tcPr>
            <w:tcW w:w="543" w:type="pct"/>
            <w:tcBorders>
              <w:top w:val="single" w:sz="4" w:space="0" w:color="000000"/>
              <w:left w:val="single" w:sz="4" w:space="0" w:color="000000"/>
              <w:bottom w:val="single" w:sz="4" w:space="0" w:color="000000"/>
              <w:right w:val="single" w:sz="4" w:space="0" w:color="000000"/>
            </w:tcBorders>
            <w:hideMark/>
          </w:tcPr>
          <w:p w14:paraId="0C28558A" w14:textId="77777777" w:rsidR="008F4A9F" w:rsidRDefault="008F4A9F">
            <w:pPr>
              <w:spacing w:line="276" w:lineRule="auto"/>
              <w:jc w:val="center"/>
              <w:rPr>
                <w:rFonts w:asciiTheme="majorHAnsi" w:hAnsiTheme="majorHAnsi" w:cstheme="majorHAnsi"/>
              </w:rPr>
            </w:pPr>
            <w:r>
              <w:rPr>
                <w:rFonts w:asciiTheme="majorHAnsi" w:hAnsiTheme="majorHAnsi" w:cstheme="majorHAnsi"/>
              </w:rPr>
              <w:t>Tous les jours ou presque</w:t>
            </w:r>
          </w:p>
        </w:tc>
      </w:tr>
      <w:tr w:rsidR="008F4A9F" w14:paraId="7A7862CB" w14:textId="77777777" w:rsidTr="008F4A9F">
        <w:tc>
          <w:tcPr>
            <w:tcW w:w="2500" w:type="pct"/>
            <w:tcBorders>
              <w:top w:val="single" w:sz="4" w:space="0" w:color="000000"/>
              <w:left w:val="single" w:sz="4" w:space="0" w:color="000000"/>
              <w:bottom w:val="single" w:sz="4" w:space="0" w:color="000000"/>
              <w:right w:val="single" w:sz="4" w:space="0" w:color="000000"/>
            </w:tcBorders>
            <w:hideMark/>
          </w:tcPr>
          <w:p w14:paraId="268F3DEF" w14:textId="77777777" w:rsidR="008F4A9F" w:rsidRDefault="008F4A9F">
            <w:pPr>
              <w:spacing w:line="276" w:lineRule="auto"/>
              <w:rPr>
                <w:rFonts w:asciiTheme="majorHAnsi" w:hAnsiTheme="majorHAnsi" w:cstheme="majorHAnsi"/>
              </w:rPr>
            </w:pPr>
            <w:r>
              <w:rPr>
                <w:rFonts w:asciiTheme="majorHAnsi" w:hAnsiTheme="majorHAnsi" w:cstheme="majorHAnsi"/>
              </w:rPr>
              <w:t xml:space="preserve">À </w:t>
            </w:r>
            <w:proofErr w:type="gramStart"/>
            <w:r>
              <w:rPr>
                <w:rFonts w:asciiTheme="majorHAnsi" w:hAnsiTheme="majorHAnsi" w:cstheme="majorHAnsi"/>
              </w:rPr>
              <w:t>quelle  fréquence</w:t>
            </w:r>
            <w:proofErr w:type="gramEnd"/>
            <w:r>
              <w:rPr>
                <w:rFonts w:asciiTheme="majorHAnsi" w:hAnsiTheme="majorHAnsi" w:cstheme="majorHAnsi"/>
              </w:rPr>
              <w:t xml:space="preserve"> étiez-vous en contact avec les parents d’élèves</w:t>
            </w:r>
          </w:p>
        </w:tc>
        <w:tc>
          <w:tcPr>
            <w:tcW w:w="690" w:type="pct"/>
            <w:tcBorders>
              <w:top w:val="single" w:sz="4" w:space="0" w:color="000000"/>
              <w:left w:val="single" w:sz="4" w:space="0" w:color="000000"/>
              <w:bottom w:val="single" w:sz="4" w:space="0" w:color="000000"/>
              <w:right w:val="single" w:sz="4" w:space="0" w:color="000000"/>
            </w:tcBorders>
          </w:tcPr>
          <w:p w14:paraId="6047C43B" w14:textId="77777777" w:rsidR="008F4A9F" w:rsidRDefault="008F4A9F">
            <w:pPr>
              <w:spacing w:line="276" w:lineRule="auto"/>
              <w:rPr>
                <w:rFonts w:asciiTheme="majorHAnsi" w:hAnsiTheme="majorHAnsi" w:cstheme="majorHAnsi"/>
              </w:rPr>
            </w:pPr>
          </w:p>
        </w:tc>
        <w:tc>
          <w:tcPr>
            <w:tcW w:w="608" w:type="pct"/>
            <w:tcBorders>
              <w:top w:val="single" w:sz="4" w:space="0" w:color="000000"/>
              <w:left w:val="single" w:sz="4" w:space="0" w:color="000000"/>
              <w:bottom w:val="single" w:sz="4" w:space="0" w:color="000000"/>
              <w:right w:val="single" w:sz="4" w:space="0" w:color="000000"/>
            </w:tcBorders>
          </w:tcPr>
          <w:p w14:paraId="3C3FE413" w14:textId="77777777" w:rsidR="008F4A9F" w:rsidRDefault="008F4A9F">
            <w:pPr>
              <w:spacing w:line="276" w:lineRule="auto"/>
              <w:rPr>
                <w:rFonts w:asciiTheme="majorHAnsi" w:hAnsiTheme="majorHAnsi" w:cstheme="majorHAnsi"/>
              </w:rPr>
            </w:pPr>
          </w:p>
        </w:tc>
        <w:tc>
          <w:tcPr>
            <w:tcW w:w="659" w:type="pct"/>
            <w:tcBorders>
              <w:top w:val="single" w:sz="4" w:space="0" w:color="000000"/>
              <w:left w:val="single" w:sz="4" w:space="0" w:color="000000"/>
              <w:bottom w:val="single" w:sz="4" w:space="0" w:color="000000"/>
              <w:right w:val="single" w:sz="4" w:space="0" w:color="000000"/>
            </w:tcBorders>
          </w:tcPr>
          <w:p w14:paraId="7A1D822B" w14:textId="77777777" w:rsidR="008F4A9F" w:rsidRDefault="008F4A9F">
            <w:pPr>
              <w:spacing w:line="276" w:lineRule="auto"/>
              <w:rPr>
                <w:rFonts w:asciiTheme="majorHAnsi" w:hAnsiTheme="majorHAnsi" w:cstheme="majorHAnsi"/>
              </w:rPr>
            </w:pPr>
          </w:p>
        </w:tc>
        <w:tc>
          <w:tcPr>
            <w:tcW w:w="543" w:type="pct"/>
            <w:tcBorders>
              <w:top w:val="single" w:sz="4" w:space="0" w:color="000000"/>
              <w:left w:val="single" w:sz="4" w:space="0" w:color="000000"/>
              <w:bottom w:val="single" w:sz="4" w:space="0" w:color="000000"/>
              <w:right w:val="single" w:sz="4" w:space="0" w:color="000000"/>
            </w:tcBorders>
          </w:tcPr>
          <w:p w14:paraId="5917A095" w14:textId="77777777" w:rsidR="008F4A9F" w:rsidRDefault="008F4A9F">
            <w:pPr>
              <w:spacing w:line="276" w:lineRule="auto"/>
              <w:rPr>
                <w:rFonts w:asciiTheme="majorHAnsi" w:hAnsiTheme="majorHAnsi" w:cstheme="majorHAnsi"/>
              </w:rPr>
            </w:pPr>
          </w:p>
        </w:tc>
      </w:tr>
      <w:tr w:rsidR="008F4A9F" w14:paraId="2E99209C" w14:textId="77777777" w:rsidTr="008F4A9F">
        <w:tc>
          <w:tcPr>
            <w:tcW w:w="2500" w:type="pct"/>
            <w:tcBorders>
              <w:top w:val="single" w:sz="4" w:space="0" w:color="000000"/>
              <w:left w:val="single" w:sz="4" w:space="0" w:color="000000"/>
              <w:bottom w:val="single" w:sz="4" w:space="0" w:color="000000"/>
              <w:right w:val="single" w:sz="4" w:space="0" w:color="000000"/>
            </w:tcBorders>
            <w:hideMark/>
          </w:tcPr>
          <w:p w14:paraId="777310CF" w14:textId="77777777" w:rsidR="008F4A9F" w:rsidRDefault="008F4A9F">
            <w:pPr>
              <w:spacing w:line="276" w:lineRule="auto"/>
              <w:rPr>
                <w:rFonts w:asciiTheme="majorHAnsi" w:hAnsiTheme="majorHAnsi" w:cstheme="majorHAnsi"/>
              </w:rPr>
            </w:pPr>
            <w:r>
              <w:rPr>
                <w:rFonts w:asciiTheme="majorHAnsi" w:hAnsiTheme="majorHAnsi" w:cstheme="majorHAnsi"/>
              </w:rPr>
              <w:t>À quelle fréquence étiez-vous en contact avec les élèves</w:t>
            </w:r>
          </w:p>
        </w:tc>
        <w:tc>
          <w:tcPr>
            <w:tcW w:w="690" w:type="pct"/>
            <w:tcBorders>
              <w:top w:val="single" w:sz="4" w:space="0" w:color="000000"/>
              <w:left w:val="single" w:sz="4" w:space="0" w:color="000000"/>
              <w:bottom w:val="single" w:sz="4" w:space="0" w:color="000000"/>
              <w:right w:val="single" w:sz="4" w:space="0" w:color="000000"/>
            </w:tcBorders>
          </w:tcPr>
          <w:p w14:paraId="1458DA33" w14:textId="77777777" w:rsidR="008F4A9F" w:rsidRDefault="008F4A9F">
            <w:pPr>
              <w:spacing w:line="276" w:lineRule="auto"/>
              <w:rPr>
                <w:rFonts w:asciiTheme="majorHAnsi" w:hAnsiTheme="majorHAnsi" w:cstheme="majorHAnsi"/>
              </w:rPr>
            </w:pPr>
          </w:p>
        </w:tc>
        <w:tc>
          <w:tcPr>
            <w:tcW w:w="608" w:type="pct"/>
            <w:tcBorders>
              <w:top w:val="single" w:sz="4" w:space="0" w:color="000000"/>
              <w:left w:val="single" w:sz="4" w:space="0" w:color="000000"/>
              <w:bottom w:val="single" w:sz="4" w:space="0" w:color="000000"/>
              <w:right w:val="single" w:sz="4" w:space="0" w:color="000000"/>
            </w:tcBorders>
          </w:tcPr>
          <w:p w14:paraId="2FB799E4" w14:textId="77777777" w:rsidR="008F4A9F" w:rsidRDefault="008F4A9F">
            <w:pPr>
              <w:spacing w:line="276" w:lineRule="auto"/>
              <w:rPr>
                <w:rFonts w:asciiTheme="majorHAnsi" w:hAnsiTheme="majorHAnsi" w:cstheme="majorHAnsi"/>
              </w:rPr>
            </w:pPr>
          </w:p>
        </w:tc>
        <w:tc>
          <w:tcPr>
            <w:tcW w:w="659" w:type="pct"/>
            <w:tcBorders>
              <w:top w:val="single" w:sz="4" w:space="0" w:color="000000"/>
              <w:left w:val="single" w:sz="4" w:space="0" w:color="000000"/>
              <w:bottom w:val="single" w:sz="4" w:space="0" w:color="000000"/>
              <w:right w:val="single" w:sz="4" w:space="0" w:color="000000"/>
            </w:tcBorders>
          </w:tcPr>
          <w:p w14:paraId="31977E9F" w14:textId="77777777" w:rsidR="008F4A9F" w:rsidRDefault="008F4A9F">
            <w:pPr>
              <w:spacing w:line="276" w:lineRule="auto"/>
              <w:rPr>
                <w:rFonts w:asciiTheme="majorHAnsi" w:hAnsiTheme="majorHAnsi" w:cstheme="majorHAnsi"/>
              </w:rPr>
            </w:pPr>
          </w:p>
        </w:tc>
        <w:tc>
          <w:tcPr>
            <w:tcW w:w="543" w:type="pct"/>
            <w:tcBorders>
              <w:top w:val="single" w:sz="4" w:space="0" w:color="000000"/>
              <w:left w:val="single" w:sz="4" w:space="0" w:color="000000"/>
              <w:bottom w:val="single" w:sz="4" w:space="0" w:color="000000"/>
              <w:right w:val="single" w:sz="4" w:space="0" w:color="000000"/>
            </w:tcBorders>
          </w:tcPr>
          <w:p w14:paraId="1BE1557B" w14:textId="77777777" w:rsidR="008F4A9F" w:rsidRDefault="008F4A9F">
            <w:pPr>
              <w:spacing w:line="276" w:lineRule="auto"/>
              <w:rPr>
                <w:rFonts w:asciiTheme="majorHAnsi" w:hAnsiTheme="majorHAnsi" w:cstheme="majorHAnsi"/>
              </w:rPr>
            </w:pPr>
          </w:p>
        </w:tc>
      </w:tr>
      <w:tr w:rsidR="008F4A9F" w14:paraId="4E7DA3F3" w14:textId="77777777" w:rsidTr="008F4A9F">
        <w:tc>
          <w:tcPr>
            <w:tcW w:w="2500" w:type="pct"/>
            <w:tcBorders>
              <w:top w:val="single" w:sz="4" w:space="0" w:color="000000"/>
              <w:left w:val="single" w:sz="4" w:space="0" w:color="000000"/>
              <w:bottom w:val="single" w:sz="4" w:space="0" w:color="000000"/>
              <w:right w:val="single" w:sz="4" w:space="0" w:color="000000"/>
            </w:tcBorders>
            <w:hideMark/>
          </w:tcPr>
          <w:p w14:paraId="4384BABE" w14:textId="77777777" w:rsidR="008F4A9F" w:rsidRDefault="008F4A9F">
            <w:pPr>
              <w:rPr>
                <w:rFonts w:asciiTheme="majorHAnsi" w:hAnsiTheme="majorHAnsi" w:cstheme="majorHAnsi"/>
              </w:rPr>
            </w:pPr>
            <w:r>
              <w:rPr>
                <w:rFonts w:asciiTheme="majorHAnsi" w:hAnsiTheme="majorHAnsi" w:cstheme="majorHAnsi"/>
              </w:rPr>
              <w:t>À quelle fréquence étiez-vous en contact avec vos collègues de même discipline ou de disciplines différentes</w:t>
            </w:r>
          </w:p>
        </w:tc>
        <w:tc>
          <w:tcPr>
            <w:tcW w:w="690" w:type="pct"/>
            <w:tcBorders>
              <w:top w:val="single" w:sz="4" w:space="0" w:color="000000"/>
              <w:left w:val="single" w:sz="4" w:space="0" w:color="000000"/>
              <w:bottom w:val="single" w:sz="4" w:space="0" w:color="000000"/>
              <w:right w:val="single" w:sz="4" w:space="0" w:color="000000"/>
            </w:tcBorders>
          </w:tcPr>
          <w:p w14:paraId="55FCDC18" w14:textId="77777777" w:rsidR="008F4A9F" w:rsidRDefault="008F4A9F">
            <w:pPr>
              <w:spacing w:line="276" w:lineRule="auto"/>
              <w:rPr>
                <w:rFonts w:asciiTheme="majorHAnsi" w:hAnsiTheme="majorHAnsi" w:cstheme="majorHAnsi"/>
              </w:rPr>
            </w:pPr>
          </w:p>
        </w:tc>
        <w:tc>
          <w:tcPr>
            <w:tcW w:w="608" w:type="pct"/>
            <w:tcBorders>
              <w:top w:val="single" w:sz="4" w:space="0" w:color="000000"/>
              <w:left w:val="single" w:sz="4" w:space="0" w:color="000000"/>
              <w:bottom w:val="single" w:sz="4" w:space="0" w:color="000000"/>
              <w:right w:val="single" w:sz="4" w:space="0" w:color="000000"/>
            </w:tcBorders>
          </w:tcPr>
          <w:p w14:paraId="60947316" w14:textId="77777777" w:rsidR="008F4A9F" w:rsidRDefault="008F4A9F">
            <w:pPr>
              <w:spacing w:line="276" w:lineRule="auto"/>
              <w:rPr>
                <w:rFonts w:asciiTheme="majorHAnsi" w:hAnsiTheme="majorHAnsi" w:cstheme="majorHAnsi"/>
              </w:rPr>
            </w:pPr>
          </w:p>
        </w:tc>
        <w:tc>
          <w:tcPr>
            <w:tcW w:w="659" w:type="pct"/>
            <w:tcBorders>
              <w:top w:val="single" w:sz="4" w:space="0" w:color="000000"/>
              <w:left w:val="single" w:sz="4" w:space="0" w:color="000000"/>
              <w:bottom w:val="single" w:sz="4" w:space="0" w:color="000000"/>
              <w:right w:val="single" w:sz="4" w:space="0" w:color="000000"/>
            </w:tcBorders>
          </w:tcPr>
          <w:p w14:paraId="3A100230" w14:textId="77777777" w:rsidR="008F4A9F" w:rsidRDefault="008F4A9F">
            <w:pPr>
              <w:spacing w:line="276" w:lineRule="auto"/>
              <w:rPr>
                <w:rFonts w:asciiTheme="majorHAnsi" w:hAnsiTheme="majorHAnsi" w:cstheme="majorHAnsi"/>
              </w:rPr>
            </w:pPr>
          </w:p>
        </w:tc>
        <w:tc>
          <w:tcPr>
            <w:tcW w:w="543" w:type="pct"/>
            <w:tcBorders>
              <w:top w:val="single" w:sz="4" w:space="0" w:color="000000"/>
              <w:left w:val="single" w:sz="4" w:space="0" w:color="000000"/>
              <w:bottom w:val="single" w:sz="4" w:space="0" w:color="000000"/>
              <w:right w:val="single" w:sz="4" w:space="0" w:color="000000"/>
            </w:tcBorders>
          </w:tcPr>
          <w:p w14:paraId="1330B432" w14:textId="77777777" w:rsidR="008F4A9F" w:rsidRDefault="008F4A9F">
            <w:pPr>
              <w:spacing w:line="276" w:lineRule="auto"/>
              <w:rPr>
                <w:rFonts w:asciiTheme="majorHAnsi" w:hAnsiTheme="majorHAnsi" w:cstheme="majorHAnsi"/>
              </w:rPr>
            </w:pPr>
          </w:p>
        </w:tc>
      </w:tr>
      <w:tr w:rsidR="008F4A9F" w14:paraId="22610282" w14:textId="77777777" w:rsidTr="008F4A9F">
        <w:tc>
          <w:tcPr>
            <w:tcW w:w="2500" w:type="pct"/>
            <w:tcBorders>
              <w:top w:val="single" w:sz="4" w:space="0" w:color="000000"/>
              <w:left w:val="single" w:sz="4" w:space="0" w:color="000000"/>
              <w:bottom w:val="single" w:sz="4" w:space="0" w:color="000000"/>
              <w:right w:val="single" w:sz="4" w:space="0" w:color="000000"/>
            </w:tcBorders>
            <w:hideMark/>
          </w:tcPr>
          <w:p w14:paraId="45078D8C" w14:textId="77777777" w:rsidR="008F4A9F" w:rsidRDefault="008F4A9F">
            <w:pPr>
              <w:spacing w:line="276" w:lineRule="auto"/>
              <w:rPr>
                <w:rFonts w:asciiTheme="majorHAnsi" w:hAnsiTheme="majorHAnsi" w:cstheme="majorHAnsi"/>
              </w:rPr>
            </w:pPr>
            <w:r>
              <w:rPr>
                <w:rFonts w:asciiTheme="majorHAnsi" w:hAnsiTheme="majorHAnsi" w:cstheme="majorHAnsi"/>
              </w:rPr>
              <w:t>À quelle fréquence étiez-vous en contact avec l’équipe de direction </w:t>
            </w:r>
          </w:p>
        </w:tc>
        <w:tc>
          <w:tcPr>
            <w:tcW w:w="690" w:type="pct"/>
            <w:tcBorders>
              <w:top w:val="single" w:sz="4" w:space="0" w:color="000000"/>
              <w:left w:val="single" w:sz="4" w:space="0" w:color="000000"/>
              <w:bottom w:val="single" w:sz="4" w:space="0" w:color="000000"/>
              <w:right w:val="single" w:sz="4" w:space="0" w:color="000000"/>
            </w:tcBorders>
          </w:tcPr>
          <w:p w14:paraId="4DCE1FC1" w14:textId="77777777" w:rsidR="008F4A9F" w:rsidRDefault="008F4A9F">
            <w:pPr>
              <w:spacing w:line="276" w:lineRule="auto"/>
              <w:rPr>
                <w:rFonts w:asciiTheme="majorHAnsi" w:hAnsiTheme="majorHAnsi" w:cstheme="majorHAnsi"/>
              </w:rPr>
            </w:pPr>
          </w:p>
        </w:tc>
        <w:tc>
          <w:tcPr>
            <w:tcW w:w="608" w:type="pct"/>
            <w:tcBorders>
              <w:top w:val="single" w:sz="4" w:space="0" w:color="000000"/>
              <w:left w:val="single" w:sz="4" w:space="0" w:color="000000"/>
              <w:bottom w:val="single" w:sz="4" w:space="0" w:color="000000"/>
              <w:right w:val="single" w:sz="4" w:space="0" w:color="000000"/>
            </w:tcBorders>
          </w:tcPr>
          <w:p w14:paraId="77A51E87" w14:textId="77777777" w:rsidR="008F4A9F" w:rsidRDefault="008F4A9F">
            <w:pPr>
              <w:spacing w:line="276" w:lineRule="auto"/>
              <w:rPr>
                <w:rFonts w:asciiTheme="majorHAnsi" w:hAnsiTheme="majorHAnsi" w:cstheme="majorHAnsi"/>
              </w:rPr>
            </w:pPr>
          </w:p>
        </w:tc>
        <w:tc>
          <w:tcPr>
            <w:tcW w:w="659" w:type="pct"/>
            <w:tcBorders>
              <w:top w:val="single" w:sz="4" w:space="0" w:color="000000"/>
              <w:left w:val="single" w:sz="4" w:space="0" w:color="000000"/>
              <w:bottom w:val="single" w:sz="4" w:space="0" w:color="000000"/>
              <w:right w:val="single" w:sz="4" w:space="0" w:color="000000"/>
            </w:tcBorders>
          </w:tcPr>
          <w:p w14:paraId="14912512" w14:textId="77777777" w:rsidR="008F4A9F" w:rsidRDefault="008F4A9F">
            <w:pPr>
              <w:spacing w:line="276" w:lineRule="auto"/>
              <w:rPr>
                <w:rFonts w:asciiTheme="majorHAnsi" w:hAnsiTheme="majorHAnsi" w:cstheme="majorHAnsi"/>
              </w:rPr>
            </w:pPr>
          </w:p>
        </w:tc>
        <w:tc>
          <w:tcPr>
            <w:tcW w:w="543" w:type="pct"/>
            <w:tcBorders>
              <w:top w:val="single" w:sz="4" w:space="0" w:color="000000"/>
              <w:left w:val="single" w:sz="4" w:space="0" w:color="000000"/>
              <w:bottom w:val="single" w:sz="4" w:space="0" w:color="000000"/>
              <w:right w:val="single" w:sz="4" w:space="0" w:color="000000"/>
            </w:tcBorders>
          </w:tcPr>
          <w:p w14:paraId="1F47D91D" w14:textId="77777777" w:rsidR="008F4A9F" w:rsidRDefault="008F4A9F">
            <w:pPr>
              <w:spacing w:line="276" w:lineRule="auto"/>
              <w:rPr>
                <w:rFonts w:asciiTheme="majorHAnsi" w:hAnsiTheme="majorHAnsi" w:cstheme="majorHAnsi"/>
              </w:rPr>
            </w:pPr>
          </w:p>
        </w:tc>
      </w:tr>
      <w:tr w:rsidR="008F4A9F" w14:paraId="71E5F694" w14:textId="77777777" w:rsidTr="008F4A9F">
        <w:tc>
          <w:tcPr>
            <w:tcW w:w="2500" w:type="pct"/>
            <w:tcBorders>
              <w:top w:val="single" w:sz="4" w:space="0" w:color="000000"/>
              <w:left w:val="single" w:sz="4" w:space="0" w:color="000000"/>
              <w:bottom w:val="single" w:sz="4" w:space="0" w:color="000000"/>
              <w:right w:val="single" w:sz="4" w:space="0" w:color="000000"/>
            </w:tcBorders>
            <w:hideMark/>
          </w:tcPr>
          <w:p w14:paraId="7EA9E7F3" w14:textId="77777777" w:rsidR="008F4A9F" w:rsidRDefault="008F4A9F">
            <w:pPr>
              <w:spacing w:line="276" w:lineRule="auto"/>
              <w:rPr>
                <w:rFonts w:asciiTheme="majorHAnsi" w:hAnsiTheme="majorHAnsi" w:cstheme="majorHAnsi"/>
              </w:rPr>
            </w:pPr>
            <w:r>
              <w:rPr>
                <w:rFonts w:asciiTheme="majorHAnsi" w:hAnsiTheme="majorHAnsi" w:cstheme="majorHAnsi"/>
              </w:rPr>
              <w:t xml:space="preserve">Avez-vous reçu des consignes pédagogiques de l’équipe de direction </w:t>
            </w:r>
          </w:p>
        </w:tc>
        <w:tc>
          <w:tcPr>
            <w:tcW w:w="690" w:type="pct"/>
            <w:tcBorders>
              <w:top w:val="single" w:sz="4" w:space="0" w:color="000000"/>
              <w:left w:val="single" w:sz="4" w:space="0" w:color="000000"/>
              <w:bottom w:val="single" w:sz="4" w:space="0" w:color="000000"/>
              <w:right w:val="single" w:sz="4" w:space="0" w:color="000000"/>
            </w:tcBorders>
            <w:hideMark/>
          </w:tcPr>
          <w:p w14:paraId="5734545B" w14:textId="77777777" w:rsidR="008F4A9F" w:rsidRDefault="008F4A9F">
            <w:pPr>
              <w:spacing w:line="276" w:lineRule="auto"/>
              <w:rPr>
                <w:rFonts w:asciiTheme="majorHAnsi" w:hAnsiTheme="majorHAnsi" w:cstheme="majorHAnsi"/>
              </w:rPr>
            </w:pPr>
            <w:r>
              <w:rPr>
                <w:rFonts w:asciiTheme="majorHAnsi" w:hAnsiTheme="majorHAnsi" w:cstheme="majorHAnsi"/>
              </w:rPr>
              <w:t xml:space="preserve"> </w:t>
            </w:r>
          </w:p>
        </w:tc>
        <w:tc>
          <w:tcPr>
            <w:tcW w:w="608" w:type="pct"/>
            <w:tcBorders>
              <w:top w:val="single" w:sz="4" w:space="0" w:color="000000"/>
              <w:left w:val="single" w:sz="4" w:space="0" w:color="000000"/>
              <w:bottom w:val="single" w:sz="4" w:space="0" w:color="000000"/>
              <w:right w:val="single" w:sz="4" w:space="0" w:color="000000"/>
            </w:tcBorders>
          </w:tcPr>
          <w:p w14:paraId="0D95034C" w14:textId="77777777" w:rsidR="008F4A9F" w:rsidRDefault="008F4A9F">
            <w:pPr>
              <w:spacing w:line="276" w:lineRule="auto"/>
              <w:rPr>
                <w:rFonts w:asciiTheme="majorHAnsi" w:hAnsiTheme="majorHAnsi" w:cstheme="majorHAnsi"/>
              </w:rPr>
            </w:pPr>
          </w:p>
        </w:tc>
        <w:tc>
          <w:tcPr>
            <w:tcW w:w="659" w:type="pct"/>
            <w:tcBorders>
              <w:top w:val="single" w:sz="4" w:space="0" w:color="000000"/>
              <w:left w:val="single" w:sz="4" w:space="0" w:color="000000"/>
              <w:bottom w:val="single" w:sz="4" w:space="0" w:color="000000"/>
              <w:right w:val="single" w:sz="4" w:space="0" w:color="000000"/>
            </w:tcBorders>
          </w:tcPr>
          <w:p w14:paraId="28AC4517" w14:textId="77777777" w:rsidR="008F4A9F" w:rsidRDefault="008F4A9F">
            <w:pPr>
              <w:spacing w:line="276" w:lineRule="auto"/>
              <w:rPr>
                <w:rFonts w:asciiTheme="majorHAnsi" w:hAnsiTheme="majorHAnsi" w:cstheme="majorHAnsi"/>
              </w:rPr>
            </w:pPr>
          </w:p>
        </w:tc>
        <w:tc>
          <w:tcPr>
            <w:tcW w:w="543" w:type="pct"/>
            <w:tcBorders>
              <w:top w:val="single" w:sz="4" w:space="0" w:color="000000"/>
              <w:left w:val="single" w:sz="4" w:space="0" w:color="000000"/>
              <w:bottom w:val="single" w:sz="4" w:space="0" w:color="000000"/>
              <w:right w:val="single" w:sz="4" w:space="0" w:color="000000"/>
            </w:tcBorders>
          </w:tcPr>
          <w:p w14:paraId="73E34BF5" w14:textId="77777777" w:rsidR="008F4A9F" w:rsidRDefault="008F4A9F">
            <w:pPr>
              <w:spacing w:line="276" w:lineRule="auto"/>
              <w:rPr>
                <w:rFonts w:asciiTheme="majorHAnsi" w:hAnsiTheme="majorHAnsi" w:cstheme="majorHAnsi"/>
              </w:rPr>
            </w:pPr>
          </w:p>
        </w:tc>
      </w:tr>
    </w:tbl>
    <w:p w14:paraId="1E318048" w14:textId="77777777" w:rsidR="008F4A9F" w:rsidRDefault="008F4A9F" w:rsidP="008F4A9F">
      <w:pPr>
        <w:spacing w:line="276" w:lineRule="auto"/>
        <w:rPr>
          <w:rFonts w:asciiTheme="majorHAnsi" w:hAnsiTheme="majorHAnsi" w:cstheme="majorHAnsi"/>
        </w:rPr>
      </w:pPr>
    </w:p>
    <w:p w14:paraId="6C130F03" w14:textId="77777777" w:rsidR="008F4A9F" w:rsidRDefault="008F4A9F" w:rsidP="008F4A9F">
      <w:pPr>
        <w:spacing w:after="120"/>
        <w:rPr>
          <w:rFonts w:asciiTheme="majorHAnsi" w:hAnsiTheme="majorHAnsi" w:cstheme="majorHAnsi"/>
          <w:b/>
          <w:i/>
        </w:rPr>
      </w:pPr>
      <w:r>
        <w:rPr>
          <w:rFonts w:asciiTheme="majorHAnsi" w:hAnsiTheme="majorHAnsi" w:cstheme="majorHAnsi"/>
          <w:b/>
        </w:rPr>
        <w:t xml:space="preserve">E2. Quels outils utilisiez-vous pour communiquer avec vos élèves ? </w:t>
      </w:r>
      <w:r>
        <w:rPr>
          <w:rFonts w:asciiTheme="majorHAnsi" w:hAnsiTheme="majorHAnsi" w:cstheme="majorHAnsi"/>
          <w:b/>
          <w:i/>
        </w:rPr>
        <w:t xml:space="preserve">Plusieurs réponses possibles. </w:t>
      </w:r>
    </w:p>
    <w:p w14:paraId="3233E385" w14:textId="77777777" w:rsidR="008F4A9F" w:rsidRDefault="008F4A9F" w:rsidP="008F4A9F">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Theme="majorHAnsi" w:hAnsiTheme="majorHAnsi" w:cstheme="majorHAnsi"/>
          <w:i/>
        </w:rPr>
      </w:pPr>
      <w:r>
        <w:rPr>
          <w:rFonts w:asciiTheme="majorHAnsi" w:hAnsiTheme="majorHAnsi" w:cstheme="majorHAnsi"/>
        </w:rPr>
        <w:t xml:space="preserve">Les </w:t>
      </w:r>
      <w:r>
        <w:rPr>
          <w:rFonts w:asciiTheme="majorHAnsi" w:eastAsia="Wingdings" w:hAnsiTheme="majorHAnsi" w:cstheme="majorHAnsi"/>
        </w:rPr>
        <w:t>Espaces Numériques de Travail (ENT) ou d’autres espaces numériques de communication et d’échange de l’établissement</w:t>
      </w:r>
      <w:r>
        <w:rPr>
          <w:rFonts w:asciiTheme="majorHAnsi" w:hAnsiTheme="majorHAnsi" w:cstheme="majorHAnsi"/>
        </w:rPr>
        <w:t xml:space="preserve"> </w:t>
      </w:r>
    </w:p>
    <w:p w14:paraId="0BAC41DB" w14:textId="77777777" w:rsidR="008F4A9F" w:rsidRDefault="008F4A9F" w:rsidP="008F4A9F">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i/>
        </w:rPr>
      </w:pPr>
      <w:r>
        <w:rPr>
          <w:rFonts w:asciiTheme="majorHAnsi" w:hAnsiTheme="majorHAnsi" w:cstheme="majorHAnsi"/>
        </w:rPr>
        <w:t>Les courriels</w:t>
      </w:r>
    </w:p>
    <w:p w14:paraId="6A672E8C" w14:textId="77777777" w:rsidR="008F4A9F" w:rsidRDefault="008F4A9F" w:rsidP="008F4A9F">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i/>
        </w:rPr>
      </w:pPr>
      <w:r>
        <w:rPr>
          <w:rFonts w:asciiTheme="majorHAnsi" w:hAnsiTheme="majorHAnsi" w:cstheme="majorHAnsi"/>
        </w:rPr>
        <w:t>Le téléphone</w:t>
      </w:r>
    </w:p>
    <w:p w14:paraId="13718F59" w14:textId="77777777" w:rsidR="008F4A9F" w:rsidRDefault="008F4A9F" w:rsidP="008F4A9F">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i/>
        </w:rPr>
      </w:pPr>
      <w:r>
        <w:rPr>
          <w:rFonts w:asciiTheme="majorHAnsi" w:hAnsiTheme="majorHAnsi" w:cstheme="majorHAnsi"/>
        </w:rPr>
        <w:t>Des outils pédagogiques en ligne</w:t>
      </w:r>
    </w:p>
    <w:p w14:paraId="0694FEAF" w14:textId="77777777" w:rsidR="008F4A9F" w:rsidRDefault="008F4A9F" w:rsidP="008F4A9F">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r>
        <w:rPr>
          <w:rFonts w:asciiTheme="majorHAnsi" w:hAnsiTheme="majorHAnsi" w:cstheme="majorHAnsi"/>
        </w:rPr>
        <w:t>Autre. Veuillez préciser :</w:t>
      </w:r>
    </w:p>
    <w:p w14:paraId="1CFB3FA4" w14:textId="77777777" w:rsidR="008F4A9F" w:rsidRDefault="008F4A9F" w:rsidP="008F4A9F">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r>
        <w:rPr>
          <w:rFonts w:asciiTheme="majorHAnsi" w:hAnsiTheme="majorHAnsi" w:cstheme="majorHAnsi"/>
        </w:rPr>
        <w:t xml:space="preserve">Aucun </w:t>
      </w:r>
    </w:p>
    <w:p w14:paraId="6DC535AA" w14:textId="77777777" w:rsidR="008F4A9F" w:rsidRDefault="008F4A9F" w:rsidP="008F4A9F">
      <w:pPr>
        <w:spacing w:after="160" w:line="256" w:lineRule="auto"/>
        <w:rPr>
          <w:rFonts w:asciiTheme="majorHAnsi" w:hAnsiTheme="majorHAnsi" w:cstheme="majorHAnsi"/>
        </w:rPr>
      </w:pPr>
      <w:r>
        <w:rPr>
          <w:rFonts w:asciiTheme="majorHAnsi" w:hAnsiTheme="majorHAnsi" w:cstheme="majorHAnsi"/>
        </w:rPr>
        <w:br w:type="page"/>
      </w:r>
    </w:p>
    <w:p w14:paraId="41A8B8B6" w14:textId="77777777" w:rsidR="008F4A9F" w:rsidRPr="008F4A9F" w:rsidRDefault="008F4A9F" w:rsidP="008F4A9F">
      <w:pPr>
        <w:spacing w:before="100" w:beforeAutospacing="1" w:after="100" w:afterAutospacing="1" w:line="276" w:lineRule="auto"/>
        <w:rPr>
          <w:rFonts w:asciiTheme="majorHAnsi" w:hAnsiTheme="majorHAnsi" w:cstheme="majorHAnsi"/>
          <w:color w:val="833C0B" w:themeColor="accent2" w:themeShade="80"/>
        </w:rPr>
      </w:pPr>
      <w:r w:rsidRPr="008F4A9F">
        <w:rPr>
          <w:rFonts w:asciiTheme="majorHAnsi" w:hAnsiTheme="majorHAnsi" w:cstheme="majorHAnsi"/>
          <w:b/>
          <w:color w:val="833C0B" w:themeColor="accent2" w:themeShade="80"/>
        </w:rPr>
        <w:lastRenderedPageBreak/>
        <w:t xml:space="preserve">F. Points de </w:t>
      </w:r>
      <w:proofErr w:type="gramStart"/>
      <w:r w:rsidRPr="008F4A9F">
        <w:rPr>
          <w:rFonts w:asciiTheme="majorHAnsi" w:hAnsiTheme="majorHAnsi" w:cstheme="majorHAnsi"/>
          <w:b/>
          <w:color w:val="833C0B" w:themeColor="accent2" w:themeShade="80"/>
        </w:rPr>
        <w:t>vue plus généraux</w:t>
      </w:r>
      <w:proofErr w:type="gramEnd"/>
    </w:p>
    <w:p w14:paraId="00C304FF" w14:textId="77777777" w:rsidR="008F4A9F" w:rsidRDefault="008F4A9F" w:rsidP="008F4A9F">
      <w:pPr>
        <w:spacing w:after="120"/>
        <w:rPr>
          <w:rFonts w:asciiTheme="majorHAnsi" w:hAnsiTheme="majorHAnsi" w:cstheme="majorHAnsi"/>
          <w:b/>
        </w:rPr>
      </w:pPr>
      <w:r>
        <w:rPr>
          <w:rFonts w:asciiTheme="majorHAnsi" w:hAnsiTheme="majorHAnsi" w:cstheme="majorHAnsi"/>
          <w:b/>
        </w:rPr>
        <w:t>F1. Indiquez votre point de vue quant à l’impact possible des actions suivantes sur la réussite des élèves :</w:t>
      </w:r>
    </w:p>
    <w:tbl>
      <w:tblPr>
        <w:tblStyle w:val="Grilledutableau"/>
        <w:tblW w:w="5000" w:type="pct"/>
        <w:tblLook w:val="04A0" w:firstRow="1" w:lastRow="0" w:firstColumn="1" w:lastColumn="0" w:noHBand="0" w:noVBand="1"/>
      </w:tblPr>
      <w:tblGrid>
        <w:gridCol w:w="6795"/>
        <w:gridCol w:w="1385"/>
        <w:gridCol w:w="1595"/>
        <w:gridCol w:w="1276"/>
        <w:gridCol w:w="1567"/>
        <w:gridCol w:w="1374"/>
      </w:tblGrid>
      <w:tr w:rsidR="008F4A9F" w14:paraId="46BB5F94" w14:textId="77777777" w:rsidTr="008F4A9F">
        <w:tc>
          <w:tcPr>
            <w:tcW w:w="2428" w:type="pct"/>
            <w:tcBorders>
              <w:top w:val="single" w:sz="4" w:space="0" w:color="000000"/>
              <w:left w:val="single" w:sz="4" w:space="0" w:color="000000"/>
              <w:bottom w:val="single" w:sz="4" w:space="0" w:color="000000"/>
              <w:right w:val="single" w:sz="4" w:space="0" w:color="000000"/>
            </w:tcBorders>
          </w:tcPr>
          <w:p w14:paraId="54A36D2C" w14:textId="77777777" w:rsidR="008F4A9F" w:rsidRDefault="008F4A9F">
            <w:pPr>
              <w:spacing w:line="276" w:lineRule="auto"/>
              <w:rPr>
                <w:rFonts w:asciiTheme="majorHAnsi" w:hAnsiTheme="majorHAnsi" w:cstheme="majorHAnsi"/>
              </w:rPr>
            </w:pP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CA01637" w14:textId="77777777" w:rsidR="008F4A9F" w:rsidRDefault="008F4A9F">
            <w:pPr>
              <w:spacing w:line="276" w:lineRule="auto"/>
              <w:jc w:val="center"/>
              <w:rPr>
                <w:rFonts w:asciiTheme="majorHAnsi" w:hAnsiTheme="majorHAnsi" w:cstheme="majorHAnsi"/>
              </w:rPr>
            </w:pPr>
            <w:r>
              <w:rPr>
                <w:rFonts w:asciiTheme="majorHAnsi" w:hAnsiTheme="majorHAnsi" w:cstheme="majorHAnsi"/>
              </w:rPr>
              <w:t>Impact négatif fort</w:t>
            </w:r>
          </w:p>
        </w:tc>
        <w:tc>
          <w:tcPr>
            <w:tcW w:w="570" w:type="pct"/>
            <w:tcBorders>
              <w:top w:val="single" w:sz="4" w:space="0" w:color="000000"/>
              <w:left w:val="single" w:sz="4" w:space="0" w:color="000000"/>
              <w:bottom w:val="single" w:sz="4" w:space="0" w:color="000000"/>
              <w:right w:val="single" w:sz="4" w:space="0" w:color="000000"/>
            </w:tcBorders>
            <w:vAlign w:val="center"/>
            <w:hideMark/>
          </w:tcPr>
          <w:p w14:paraId="44810A21" w14:textId="77777777" w:rsidR="008F4A9F" w:rsidRDefault="008F4A9F">
            <w:pPr>
              <w:spacing w:line="276" w:lineRule="auto"/>
              <w:jc w:val="center"/>
              <w:rPr>
                <w:rFonts w:asciiTheme="majorHAnsi" w:hAnsiTheme="majorHAnsi" w:cstheme="majorHAnsi"/>
              </w:rPr>
            </w:pPr>
            <w:r>
              <w:rPr>
                <w:rFonts w:asciiTheme="majorHAnsi" w:hAnsiTheme="majorHAnsi" w:cstheme="majorHAnsi"/>
              </w:rPr>
              <w:t>Impact négatif faible</w:t>
            </w:r>
          </w:p>
        </w:tc>
        <w:tc>
          <w:tcPr>
            <w:tcW w:w="456" w:type="pct"/>
            <w:tcBorders>
              <w:top w:val="single" w:sz="4" w:space="0" w:color="000000"/>
              <w:left w:val="single" w:sz="4" w:space="0" w:color="000000"/>
              <w:bottom w:val="single" w:sz="4" w:space="0" w:color="000000"/>
              <w:right w:val="single" w:sz="4" w:space="0" w:color="000000"/>
            </w:tcBorders>
            <w:vAlign w:val="center"/>
            <w:hideMark/>
          </w:tcPr>
          <w:p w14:paraId="256E7F23" w14:textId="77777777" w:rsidR="008F4A9F" w:rsidRDefault="008F4A9F">
            <w:pPr>
              <w:spacing w:line="276" w:lineRule="auto"/>
              <w:jc w:val="center"/>
              <w:rPr>
                <w:rFonts w:asciiTheme="majorHAnsi" w:hAnsiTheme="majorHAnsi" w:cstheme="majorHAnsi"/>
              </w:rPr>
            </w:pPr>
            <w:r>
              <w:rPr>
                <w:rFonts w:asciiTheme="majorHAnsi" w:hAnsiTheme="majorHAnsi" w:cstheme="majorHAnsi"/>
              </w:rPr>
              <w:t>Pas d’impact</w:t>
            </w:r>
          </w:p>
        </w:tc>
        <w:tc>
          <w:tcPr>
            <w:tcW w:w="560" w:type="pct"/>
            <w:tcBorders>
              <w:top w:val="single" w:sz="4" w:space="0" w:color="000000"/>
              <w:left w:val="single" w:sz="4" w:space="0" w:color="000000"/>
              <w:bottom w:val="single" w:sz="4" w:space="0" w:color="000000"/>
              <w:right w:val="single" w:sz="4" w:space="0" w:color="000000"/>
            </w:tcBorders>
            <w:vAlign w:val="center"/>
            <w:hideMark/>
          </w:tcPr>
          <w:p w14:paraId="1B1031D1" w14:textId="77777777" w:rsidR="008F4A9F" w:rsidRDefault="008F4A9F">
            <w:pPr>
              <w:spacing w:line="276" w:lineRule="auto"/>
              <w:jc w:val="center"/>
              <w:rPr>
                <w:rFonts w:asciiTheme="majorHAnsi" w:hAnsiTheme="majorHAnsi" w:cstheme="majorHAnsi"/>
              </w:rPr>
            </w:pPr>
            <w:r>
              <w:rPr>
                <w:rFonts w:asciiTheme="majorHAnsi" w:hAnsiTheme="majorHAnsi" w:cstheme="majorHAnsi"/>
              </w:rPr>
              <w:t>Impact positif faible</w:t>
            </w:r>
          </w:p>
        </w:tc>
        <w:tc>
          <w:tcPr>
            <w:tcW w:w="491" w:type="pct"/>
            <w:tcBorders>
              <w:top w:val="single" w:sz="4" w:space="0" w:color="000000"/>
              <w:left w:val="single" w:sz="4" w:space="0" w:color="000000"/>
              <w:bottom w:val="single" w:sz="4" w:space="0" w:color="000000"/>
              <w:right w:val="single" w:sz="4" w:space="0" w:color="000000"/>
            </w:tcBorders>
            <w:vAlign w:val="center"/>
            <w:hideMark/>
          </w:tcPr>
          <w:p w14:paraId="5753D912" w14:textId="77777777" w:rsidR="008F4A9F" w:rsidRDefault="008F4A9F">
            <w:pPr>
              <w:spacing w:line="276" w:lineRule="auto"/>
              <w:jc w:val="center"/>
              <w:rPr>
                <w:rFonts w:asciiTheme="majorHAnsi" w:hAnsiTheme="majorHAnsi" w:cstheme="majorHAnsi"/>
              </w:rPr>
            </w:pPr>
            <w:r>
              <w:rPr>
                <w:rFonts w:asciiTheme="majorHAnsi" w:hAnsiTheme="majorHAnsi" w:cstheme="majorHAnsi"/>
              </w:rPr>
              <w:t>Impact positif fort</w:t>
            </w:r>
          </w:p>
        </w:tc>
      </w:tr>
      <w:tr w:rsidR="008F4A9F" w14:paraId="2A63E349" w14:textId="77777777" w:rsidTr="008F4A9F">
        <w:tc>
          <w:tcPr>
            <w:tcW w:w="2428" w:type="pct"/>
            <w:tcBorders>
              <w:top w:val="single" w:sz="4" w:space="0" w:color="000000"/>
              <w:left w:val="single" w:sz="4" w:space="0" w:color="000000"/>
              <w:bottom w:val="single" w:sz="4" w:space="0" w:color="000000"/>
              <w:right w:val="single" w:sz="4" w:space="0" w:color="000000"/>
            </w:tcBorders>
            <w:hideMark/>
          </w:tcPr>
          <w:p w14:paraId="1D4E9B04" w14:textId="77777777" w:rsidR="008F4A9F" w:rsidRDefault="008F4A9F">
            <w:pPr>
              <w:spacing w:line="276" w:lineRule="auto"/>
              <w:rPr>
                <w:rFonts w:asciiTheme="majorHAnsi" w:hAnsiTheme="majorHAnsi" w:cstheme="majorHAnsi"/>
              </w:rPr>
            </w:pPr>
            <w:r>
              <w:rPr>
                <w:rFonts w:asciiTheme="majorHAnsi" w:hAnsiTheme="majorHAnsi" w:cstheme="majorHAnsi"/>
              </w:rPr>
              <w:t>Explicitation aux parents des attendus en termes d’apprentissages et de méthodes</w:t>
            </w:r>
          </w:p>
        </w:tc>
        <w:tc>
          <w:tcPr>
            <w:tcW w:w="495" w:type="pct"/>
            <w:tcBorders>
              <w:top w:val="single" w:sz="4" w:space="0" w:color="000000"/>
              <w:left w:val="single" w:sz="4" w:space="0" w:color="000000"/>
              <w:bottom w:val="single" w:sz="4" w:space="0" w:color="000000"/>
              <w:right w:val="single" w:sz="4" w:space="0" w:color="000000"/>
            </w:tcBorders>
          </w:tcPr>
          <w:p w14:paraId="6B9DB1A8" w14:textId="77777777" w:rsidR="008F4A9F" w:rsidRDefault="008F4A9F">
            <w:pPr>
              <w:spacing w:line="276" w:lineRule="auto"/>
              <w:rPr>
                <w:rFonts w:asciiTheme="majorHAnsi" w:hAnsiTheme="majorHAnsi" w:cstheme="majorHAnsi"/>
              </w:rPr>
            </w:pPr>
          </w:p>
        </w:tc>
        <w:tc>
          <w:tcPr>
            <w:tcW w:w="570" w:type="pct"/>
            <w:tcBorders>
              <w:top w:val="single" w:sz="4" w:space="0" w:color="000000"/>
              <w:left w:val="single" w:sz="4" w:space="0" w:color="000000"/>
              <w:bottom w:val="single" w:sz="4" w:space="0" w:color="000000"/>
              <w:right w:val="single" w:sz="4" w:space="0" w:color="000000"/>
            </w:tcBorders>
          </w:tcPr>
          <w:p w14:paraId="1BB565A1" w14:textId="77777777" w:rsidR="008F4A9F" w:rsidRDefault="008F4A9F">
            <w:pPr>
              <w:spacing w:line="276" w:lineRule="auto"/>
              <w:rPr>
                <w:rFonts w:asciiTheme="majorHAnsi" w:hAnsiTheme="majorHAnsi" w:cstheme="majorHAnsi"/>
              </w:rPr>
            </w:pPr>
          </w:p>
        </w:tc>
        <w:tc>
          <w:tcPr>
            <w:tcW w:w="456" w:type="pct"/>
            <w:tcBorders>
              <w:top w:val="single" w:sz="4" w:space="0" w:color="000000"/>
              <w:left w:val="single" w:sz="4" w:space="0" w:color="000000"/>
              <w:bottom w:val="single" w:sz="4" w:space="0" w:color="000000"/>
              <w:right w:val="single" w:sz="4" w:space="0" w:color="000000"/>
            </w:tcBorders>
          </w:tcPr>
          <w:p w14:paraId="1908A509" w14:textId="77777777" w:rsidR="008F4A9F" w:rsidRDefault="008F4A9F">
            <w:pPr>
              <w:spacing w:line="276" w:lineRule="auto"/>
              <w:rPr>
                <w:rFonts w:asciiTheme="majorHAnsi" w:hAnsiTheme="majorHAnsi" w:cstheme="majorHAnsi"/>
              </w:rPr>
            </w:pPr>
          </w:p>
        </w:tc>
        <w:tc>
          <w:tcPr>
            <w:tcW w:w="560" w:type="pct"/>
            <w:tcBorders>
              <w:top w:val="single" w:sz="4" w:space="0" w:color="000000"/>
              <w:left w:val="single" w:sz="4" w:space="0" w:color="000000"/>
              <w:bottom w:val="single" w:sz="4" w:space="0" w:color="000000"/>
              <w:right w:val="single" w:sz="4" w:space="0" w:color="000000"/>
            </w:tcBorders>
          </w:tcPr>
          <w:p w14:paraId="7BB0120C" w14:textId="77777777" w:rsidR="008F4A9F" w:rsidRDefault="008F4A9F">
            <w:pPr>
              <w:spacing w:line="276" w:lineRule="auto"/>
              <w:rPr>
                <w:rFonts w:asciiTheme="majorHAnsi" w:hAnsiTheme="majorHAnsi" w:cstheme="majorHAnsi"/>
              </w:rPr>
            </w:pPr>
          </w:p>
        </w:tc>
        <w:tc>
          <w:tcPr>
            <w:tcW w:w="491" w:type="pct"/>
            <w:tcBorders>
              <w:top w:val="single" w:sz="4" w:space="0" w:color="000000"/>
              <w:left w:val="single" w:sz="4" w:space="0" w:color="000000"/>
              <w:bottom w:val="single" w:sz="4" w:space="0" w:color="000000"/>
              <w:right w:val="single" w:sz="4" w:space="0" w:color="000000"/>
            </w:tcBorders>
          </w:tcPr>
          <w:p w14:paraId="2CB15703" w14:textId="77777777" w:rsidR="008F4A9F" w:rsidRDefault="008F4A9F">
            <w:pPr>
              <w:spacing w:line="276" w:lineRule="auto"/>
              <w:rPr>
                <w:rFonts w:asciiTheme="majorHAnsi" w:hAnsiTheme="majorHAnsi" w:cstheme="majorHAnsi"/>
              </w:rPr>
            </w:pPr>
          </w:p>
        </w:tc>
      </w:tr>
      <w:tr w:rsidR="008F4A9F" w14:paraId="0FE8C4B4" w14:textId="77777777" w:rsidTr="008F4A9F">
        <w:tc>
          <w:tcPr>
            <w:tcW w:w="2428" w:type="pct"/>
            <w:tcBorders>
              <w:top w:val="single" w:sz="4" w:space="0" w:color="000000"/>
              <w:left w:val="single" w:sz="4" w:space="0" w:color="000000"/>
              <w:bottom w:val="single" w:sz="4" w:space="0" w:color="000000"/>
              <w:right w:val="single" w:sz="4" w:space="0" w:color="000000"/>
            </w:tcBorders>
            <w:hideMark/>
          </w:tcPr>
          <w:p w14:paraId="55132F26" w14:textId="77777777" w:rsidR="008F4A9F" w:rsidRDefault="008F4A9F">
            <w:pPr>
              <w:spacing w:line="276" w:lineRule="auto"/>
              <w:rPr>
                <w:rFonts w:asciiTheme="majorHAnsi" w:hAnsiTheme="majorHAnsi" w:cstheme="majorHAnsi"/>
              </w:rPr>
            </w:pPr>
            <w:r>
              <w:rPr>
                <w:rFonts w:asciiTheme="majorHAnsi" w:hAnsiTheme="majorHAnsi" w:cstheme="majorHAnsi"/>
              </w:rPr>
              <w:t>Explicitation aux parents de la méthodologie d’évaluation des élèves et partage des résultats</w:t>
            </w:r>
          </w:p>
        </w:tc>
        <w:tc>
          <w:tcPr>
            <w:tcW w:w="495" w:type="pct"/>
            <w:tcBorders>
              <w:top w:val="single" w:sz="4" w:space="0" w:color="000000"/>
              <w:left w:val="single" w:sz="4" w:space="0" w:color="000000"/>
              <w:bottom w:val="single" w:sz="4" w:space="0" w:color="000000"/>
              <w:right w:val="single" w:sz="4" w:space="0" w:color="000000"/>
            </w:tcBorders>
          </w:tcPr>
          <w:p w14:paraId="5C04B785" w14:textId="77777777" w:rsidR="008F4A9F" w:rsidRDefault="008F4A9F">
            <w:pPr>
              <w:spacing w:line="276" w:lineRule="auto"/>
              <w:rPr>
                <w:rFonts w:asciiTheme="majorHAnsi" w:hAnsiTheme="majorHAnsi" w:cstheme="majorHAnsi"/>
              </w:rPr>
            </w:pPr>
          </w:p>
        </w:tc>
        <w:tc>
          <w:tcPr>
            <w:tcW w:w="570" w:type="pct"/>
            <w:tcBorders>
              <w:top w:val="single" w:sz="4" w:space="0" w:color="000000"/>
              <w:left w:val="single" w:sz="4" w:space="0" w:color="000000"/>
              <w:bottom w:val="single" w:sz="4" w:space="0" w:color="000000"/>
              <w:right w:val="single" w:sz="4" w:space="0" w:color="000000"/>
            </w:tcBorders>
          </w:tcPr>
          <w:p w14:paraId="3C0146AD" w14:textId="77777777" w:rsidR="008F4A9F" w:rsidRDefault="008F4A9F">
            <w:pPr>
              <w:spacing w:line="276" w:lineRule="auto"/>
              <w:rPr>
                <w:rFonts w:asciiTheme="majorHAnsi" w:hAnsiTheme="majorHAnsi" w:cstheme="majorHAnsi"/>
              </w:rPr>
            </w:pPr>
          </w:p>
        </w:tc>
        <w:tc>
          <w:tcPr>
            <w:tcW w:w="456" w:type="pct"/>
            <w:tcBorders>
              <w:top w:val="single" w:sz="4" w:space="0" w:color="000000"/>
              <w:left w:val="single" w:sz="4" w:space="0" w:color="000000"/>
              <w:bottom w:val="single" w:sz="4" w:space="0" w:color="000000"/>
              <w:right w:val="single" w:sz="4" w:space="0" w:color="000000"/>
            </w:tcBorders>
          </w:tcPr>
          <w:p w14:paraId="18014121" w14:textId="77777777" w:rsidR="008F4A9F" w:rsidRDefault="008F4A9F">
            <w:pPr>
              <w:spacing w:line="276" w:lineRule="auto"/>
              <w:rPr>
                <w:rFonts w:asciiTheme="majorHAnsi" w:hAnsiTheme="majorHAnsi" w:cstheme="majorHAnsi"/>
              </w:rPr>
            </w:pPr>
          </w:p>
        </w:tc>
        <w:tc>
          <w:tcPr>
            <w:tcW w:w="560" w:type="pct"/>
            <w:tcBorders>
              <w:top w:val="single" w:sz="4" w:space="0" w:color="000000"/>
              <w:left w:val="single" w:sz="4" w:space="0" w:color="000000"/>
              <w:bottom w:val="single" w:sz="4" w:space="0" w:color="000000"/>
              <w:right w:val="single" w:sz="4" w:space="0" w:color="000000"/>
            </w:tcBorders>
          </w:tcPr>
          <w:p w14:paraId="032C4025" w14:textId="77777777" w:rsidR="008F4A9F" w:rsidRDefault="008F4A9F">
            <w:pPr>
              <w:spacing w:line="276" w:lineRule="auto"/>
              <w:rPr>
                <w:rFonts w:asciiTheme="majorHAnsi" w:hAnsiTheme="majorHAnsi" w:cstheme="majorHAnsi"/>
              </w:rPr>
            </w:pPr>
          </w:p>
        </w:tc>
        <w:tc>
          <w:tcPr>
            <w:tcW w:w="491" w:type="pct"/>
            <w:tcBorders>
              <w:top w:val="single" w:sz="4" w:space="0" w:color="000000"/>
              <w:left w:val="single" w:sz="4" w:space="0" w:color="000000"/>
              <w:bottom w:val="single" w:sz="4" w:space="0" w:color="000000"/>
              <w:right w:val="single" w:sz="4" w:space="0" w:color="000000"/>
            </w:tcBorders>
          </w:tcPr>
          <w:p w14:paraId="53A584E9" w14:textId="77777777" w:rsidR="008F4A9F" w:rsidRDefault="008F4A9F">
            <w:pPr>
              <w:spacing w:line="276" w:lineRule="auto"/>
              <w:rPr>
                <w:rFonts w:asciiTheme="majorHAnsi" w:hAnsiTheme="majorHAnsi" w:cstheme="majorHAnsi"/>
              </w:rPr>
            </w:pPr>
          </w:p>
        </w:tc>
      </w:tr>
      <w:tr w:rsidR="008F4A9F" w14:paraId="01C0450A" w14:textId="77777777" w:rsidTr="008F4A9F">
        <w:tc>
          <w:tcPr>
            <w:tcW w:w="2428" w:type="pct"/>
            <w:tcBorders>
              <w:top w:val="single" w:sz="4" w:space="0" w:color="000000"/>
              <w:left w:val="single" w:sz="4" w:space="0" w:color="000000"/>
              <w:bottom w:val="single" w:sz="4" w:space="0" w:color="000000"/>
              <w:right w:val="single" w:sz="4" w:space="0" w:color="000000"/>
            </w:tcBorders>
            <w:hideMark/>
          </w:tcPr>
          <w:p w14:paraId="6FCEE0A4" w14:textId="77777777" w:rsidR="008F4A9F" w:rsidRDefault="008F4A9F">
            <w:pPr>
              <w:spacing w:line="276" w:lineRule="auto"/>
              <w:rPr>
                <w:rFonts w:asciiTheme="majorHAnsi" w:hAnsiTheme="majorHAnsi" w:cstheme="majorHAnsi"/>
              </w:rPr>
            </w:pPr>
            <w:r>
              <w:rPr>
                <w:rFonts w:asciiTheme="majorHAnsi" w:hAnsiTheme="majorHAnsi" w:cstheme="majorHAnsi"/>
              </w:rPr>
              <w:t>Explicitation aux élèves des attendus en termes d’apprentissages et de méthodes</w:t>
            </w:r>
          </w:p>
        </w:tc>
        <w:tc>
          <w:tcPr>
            <w:tcW w:w="495" w:type="pct"/>
            <w:tcBorders>
              <w:top w:val="single" w:sz="4" w:space="0" w:color="000000"/>
              <w:left w:val="single" w:sz="4" w:space="0" w:color="000000"/>
              <w:bottom w:val="single" w:sz="4" w:space="0" w:color="000000"/>
              <w:right w:val="single" w:sz="4" w:space="0" w:color="000000"/>
            </w:tcBorders>
          </w:tcPr>
          <w:p w14:paraId="6E8CD6B5" w14:textId="77777777" w:rsidR="008F4A9F" w:rsidRDefault="008F4A9F">
            <w:pPr>
              <w:spacing w:line="276" w:lineRule="auto"/>
              <w:rPr>
                <w:rFonts w:asciiTheme="majorHAnsi" w:hAnsiTheme="majorHAnsi" w:cstheme="majorHAnsi"/>
              </w:rPr>
            </w:pPr>
          </w:p>
        </w:tc>
        <w:tc>
          <w:tcPr>
            <w:tcW w:w="570" w:type="pct"/>
            <w:tcBorders>
              <w:top w:val="single" w:sz="4" w:space="0" w:color="000000"/>
              <w:left w:val="single" w:sz="4" w:space="0" w:color="000000"/>
              <w:bottom w:val="single" w:sz="4" w:space="0" w:color="000000"/>
              <w:right w:val="single" w:sz="4" w:space="0" w:color="000000"/>
            </w:tcBorders>
          </w:tcPr>
          <w:p w14:paraId="2C15C395" w14:textId="77777777" w:rsidR="008F4A9F" w:rsidRDefault="008F4A9F">
            <w:pPr>
              <w:spacing w:line="276" w:lineRule="auto"/>
              <w:rPr>
                <w:rFonts w:asciiTheme="majorHAnsi" w:hAnsiTheme="majorHAnsi" w:cstheme="majorHAnsi"/>
              </w:rPr>
            </w:pPr>
          </w:p>
        </w:tc>
        <w:tc>
          <w:tcPr>
            <w:tcW w:w="456" w:type="pct"/>
            <w:tcBorders>
              <w:top w:val="single" w:sz="4" w:space="0" w:color="000000"/>
              <w:left w:val="single" w:sz="4" w:space="0" w:color="000000"/>
              <w:bottom w:val="single" w:sz="4" w:space="0" w:color="000000"/>
              <w:right w:val="single" w:sz="4" w:space="0" w:color="000000"/>
            </w:tcBorders>
          </w:tcPr>
          <w:p w14:paraId="59FCFF46" w14:textId="77777777" w:rsidR="008F4A9F" w:rsidRDefault="008F4A9F">
            <w:pPr>
              <w:spacing w:line="276" w:lineRule="auto"/>
              <w:rPr>
                <w:rFonts w:asciiTheme="majorHAnsi" w:hAnsiTheme="majorHAnsi" w:cstheme="majorHAnsi"/>
              </w:rPr>
            </w:pPr>
          </w:p>
        </w:tc>
        <w:tc>
          <w:tcPr>
            <w:tcW w:w="560" w:type="pct"/>
            <w:tcBorders>
              <w:top w:val="single" w:sz="4" w:space="0" w:color="000000"/>
              <w:left w:val="single" w:sz="4" w:space="0" w:color="000000"/>
              <w:bottom w:val="single" w:sz="4" w:space="0" w:color="000000"/>
              <w:right w:val="single" w:sz="4" w:space="0" w:color="000000"/>
            </w:tcBorders>
          </w:tcPr>
          <w:p w14:paraId="59D9F998" w14:textId="77777777" w:rsidR="008F4A9F" w:rsidRDefault="008F4A9F">
            <w:pPr>
              <w:spacing w:line="276" w:lineRule="auto"/>
              <w:rPr>
                <w:rFonts w:asciiTheme="majorHAnsi" w:hAnsiTheme="majorHAnsi" w:cstheme="majorHAnsi"/>
              </w:rPr>
            </w:pPr>
          </w:p>
        </w:tc>
        <w:tc>
          <w:tcPr>
            <w:tcW w:w="491" w:type="pct"/>
            <w:tcBorders>
              <w:top w:val="single" w:sz="4" w:space="0" w:color="000000"/>
              <w:left w:val="single" w:sz="4" w:space="0" w:color="000000"/>
              <w:bottom w:val="single" w:sz="4" w:space="0" w:color="000000"/>
              <w:right w:val="single" w:sz="4" w:space="0" w:color="000000"/>
            </w:tcBorders>
          </w:tcPr>
          <w:p w14:paraId="1A491BE8" w14:textId="77777777" w:rsidR="008F4A9F" w:rsidRDefault="008F4A9F">
            <w:pPr>
              <w:spacing w:line="276" w:lineRule="auto"/>
              <w:rPr>
                <w:rFonts w:asciiTheme="majorHAnsi" w:hAnsiTheme="majorHAnsi" w:cstheme="majorHAnsi"/>
              </w:rPr>
            </w:pPr>
          </w:p>
        </w:tc>
      </w:tr>
      <w:tr w:rsidR="008F4A9F" w14:paraId="7C05965E" w14:textId="77777777" w:rsidTr="008F4A9F">
        <w:tc>
          <w:tcPr>
            <w:tcW w:w="2428" w:type="pct"/>
            <w:tcBorders>
              <w:top w:val="single" w:sz="4" w:space="0" w:color="000000"/>
              <w:left w:val="single" w:sz="4" w:space="0" w:color="000000"/>
              <w:bottom w:val="single" w:sz="4" w:space="0" w:color="000000"/>
              <w:right w:val="single" w:sz="4" w:space="0" w:color="000000"/>
            </w:tcBorders>
            <w:hideMark/>
          </w:tcPr>
          <w:p w14:paraId="4825351F" w14:textId="77777777" w:rsidR="008F4A9F" w:rsidRDefault="008F4A9F">
            <w:pPr>
              <w:spacing w:line="276" w:lineRule="auto"/>
              <w:rPr>
                <w:rFonts w:asciiTheme="majorHAnsi" w:hAnsiTheme="majorHAnsi" w:cstheme="majorHAnsi"/>
              </w:rPr>
            </w:pPr>
            <w:r>
              <w:rPr>
                <w:rFonts w:asciiTheme="majorHAnsi" w:hAnsiTheme="majorHAnsi" w:cstheme="majorHAnsi"/>
              </w:rPr>
              <w:t>Explicitation aux élèves des critères d’évaluation</w:t>
            </w:r>
          </w:p>
        </w:tc>
        <w:tc>
          <w:tcPr>
            <w:tcW w:w="495" w:type="pct"/>
            <w:tcBorders>
              <w:top w:val="single" w:sz="4" w:space="0" w:color="000000"/>
              <w:left w:val="single" w:sz="4" w:space="0" w:color="000000"/>
              <w:bottom w:val="single" w:sz="4" w:space="0" w:color="000000"/>
              <w:right w:val="single" w:sz="4" w:space="0" w:color="000000"/>
            </w:tcBorders>
          </w:tcPr>
          <w:p w14:paraId="5673D1B6" w14:textId="77777777" w:rsidR="008F4A9F" w:rsidRDefault="008F4A9F">
            <w:pPr>
              <w:spacing w:line="276" w:lineRule="auto"/>
              <w:rPr>
                <w:rFonts w:asciiTheme="majorHAnsi" w:hAnsiTheme="majorHAnsi" w:cstheme="majorHAnsi"/>
                <w:highlight w:val="green"/>
              </w:rPr>
            </w:pPr>
          </w:p>
        </w:tc>
        <w:tc>
          <w:tcPr>
            <w:tcW w:w="570" w:type="pct"/>
            <w:tcBorders>
              <w:top w:val="single" w:sz="4" w:space="0" w:color="000000"/>
              <w:left w:val="single" w:sz="4" w:space="0" w:color="000000"/>
              <w:bottom w:val="single" w:sz="4" w:space="0" w:color="000000"/>
              <w:right w:val="single" w:sz="4" w:space="0" w:color="000000"/>
            </w:tcBorders>
          </w:tcPr>
          <w:p w14:paraId="34410FBB" w14:textId="77777777" w:rsidR="008F4A9F" w:rsidRDefault="008F4A9F">
            <w:pPr>
              <w:spacing w:line="276" w:lineRule="auto"/>
              <w:rPr>
                <w:rFonts w:asciiTheme="majorHAnsi" w:hAnsiTheme="majorHAnsi" w:cstheme="majorHAnsi"/>
                <w:highlight w:val="green"/>
              </w:rPr>
            </w:pPr>
          </w:p>
        </w:tc>
        <w:tc>
          <w:tcPr>
            <w:tcW w:w="456" w:type="pct"/>
            <w:tcBorders>
              <w:top w:val="single" w:sz="4" w:space="0" w:color="000000"/>
              <w:left w:val="single" w:sz="4" w:space="0" w:color="000000"/>
              <w:bottom w:val="single" w:sz="4" w:space="0" w:color="000000"/>
              <w:right w:val="single" w:sz="4" w:space="0" w:color="000000"/>
            </w:tcBorders>
          </w:tcPr>
          <w:p w14:paraId="3F053FE4" w14:textId="77777777" w:rsidR="008F4A9F" w:rsidRDefault="008F4A9F">
            <w:pPr>
              <w:spacing w:line="276" w:lineRule="auto"/>
              <w:rPr>
                <w:rFonts w:asciiTheme="majorHAnsi" w:hAnsiTheme="majorHAnsi" w:cstheme="majorHAnsi"/>
                <w:highlight w:val="green"/>
              </w:rPr>
            </w:pPr>
          </w:p>
        </w:tc>
        <w:tc>
          <w:tcPr>
            <w:tcW w:w="560" w:type="pct"/>
            <w:tcBorders>
              <w:top w:val="single" w:sz="4" w:space="0" w:color="000000"/>
              <w:left w:val="single" w:sz="4" w:space="0" w:color="000000"/>
              <w:bottom w:val="single" w:sz="4" w:space="0" w:color="000000"/>
              <w:right w:val="single" w:sz="4" w:space="0" w:color="000000"/>
            </w:tcBorders>
          </w:tcPr>
          <w:p w14:paraId="4770E831" w14:textId="77777777" w:rsidR="008F4A9F" w:rsidRDefault="008F4A9F">
            <w:pPr>
              <w:spacing w:line="276" w:lineRule="auto"/>
              <w:rPr>
                <w:rFonts w:asciiTheme="majorHAnsi" w:hAnsiTheme="majorHAnsi" w:cstheme="majorHAnsi"/>
                <w:highlight w:val="green"/>
              </w:rPr>
            </w:pPr>
          </w:p>
        </w:tc>
        <w:tc>
          <w:tcPr>
            <w:tcW w:w="491" w:type="pct"/>
            <w:tcBorders>
              <w:top w:val="single" w:sz="4" w:space="0" w:color="000000"/>
              <w:left w:val="single" w:sz="4" w:space="0" w:color="000000"/>
              <w:bottom w:val="single" w:sz="4" w:space="0" w:color="000000"/>
              <w:right w:val="single" w:sz="4" w:space="0" w:color="000000"/>
            </w:tcBorders>
          </w:tcPr>
          <w:p w14:paraId="51887BE3" w14:textId="77777777" w:rsidR="008F4A9F" w:rsidRDefault="008F4A9F">
            <w:pPr>
              <w:spacing w:line="276" w:lineRule="auto"/>
              <w:rPr>
                <w:rFonts w:asciiTheme="majorHAnsi" w:hAnsiTheme="majorHAnsi" w:cstheme="majorHAnsi"/>
                <w:highlight w:val="green"/>
              </w:rPr>
            </w:pPr>
          </w:p>
        </w:tc>
      </w:tr>
      <w:tr w:rsidR="008F4A9F" w14:paraId="2B6FACC7" w14:textId="77777777" w:rsidTr="008F4A9F">
        <w:tc>
          <w:tcPr>
            <w:tcW w:w="2428" w:type="pct"/>
            <w:tcBorders>
              <w:top w:val="single" w:sz="4" w:space="0" w:color="000000"/>
              <w:left w:val="single" w:sz="4" w:space="0" w:color="000000"/>
              <w:bottom w:val="single" w:sz="4" w:space="0" w:color="000000"/>
              <w:right w:val="single" w:sz="4" w:space="0" w:color="000000"/>
            </w:tcBorders>
            <w:hideMark/>
          </w:tcPr>
          <w:p w14:paraId="7D668B5B" w14:textId="77777777" w:rsidR="008F4A9F" w:rsidRDefault="008F4A9F">
            <w:pPr>
              <w:spacing w:line="276" w:lineRule="auto"/>
              <w:rPr>
                <w:rFonts w:asciiTheme="majorHAnsi" w:hAnsiTheme="majorHAnsi" w:cstheme="majorHAnsi"/>
              </w:rPr>
            </w:pPr>
            <w:r>
              <w:rPr>
                <w:rFonts w:asciiTheme="majorHAnsi" w:hAnsiTheme="majorHAnsi" w:cstheme="majorHAnsi"/>
              </w:rPr>
              <w:t>Différenciation de l’enseignement pour tenir compte de la diversité des élèves</w:t>
            </w:r>
          </w:p>
        </w:tc>
        <w:tc>
          <w:tcPr>
            <w:tcW w:w="495" w:type="pct"/>
            <w:tcBorders>
              <w:top w:val="single" w:sz="4" w:space="0" w:color="000000"/>
              <w:left w:val="single" w:sz="4" w:space="0" w:color="000000"/>
              <w:bottom w:val="single" w:sz="4" w:space="0" w:color="000000"/>
              <w:right w:val="single" w:sz="4" w:space="0" w:color="000000"/>
            </w:tcBorders>
          </w:tcPr>
          <w:p w14:paraId="61FD21F6" w14:textId="77777777" w:rsidR="008F4A9F" w:rsidRDefault="008F4A9F">
            <w:pPr>
              <w:spacing w:line="276" w:lineRule="auto"/>
              <w:rPr>
                <w:rFonts w:asciiTheme="majorHAnsi" w:hAnsiTheme="majorHAnsi" w:cstheme="majorHAnsi"/>
                <w:highlight w:val="green"/>
              </w:rPr>
            </w:pPr>
          </w:p>
        </w:tc>
        <w:tc>
          <w:tcPr>
            <w:tcW w:w="570" w:type="pct"/>
            <w:tcBorders>
              <w:top w:val="single" w:sz="4" w:space="0" w:color="000000"/>
              <w:left w:val="single" w:sz="4" w:space="0" w:color="000000"/>
              <w:bottom w:val="single" w:sz="4" w:space="0" w:color="000000"/>
              <w:right w:val="single" w:sz="4" w:space="0" w:color="000000"/>
            </w:tcBorders>
          </w:tcPr>
          <w:p w14:paraId="470CB69B" w14:textId="77777777" w:rsidR="008F4A9F" w:rsidRDefault="008F4A9F">
            <w:pPr>
              <w:spacing w:line="276" w:lineRule="auto"/>
              <w:rPr>
                <w:rFonts w:asciiTheme="majorHAnsi" w:hAnsiTheme="majorHAnsi" w:cstheme="majorHAnsi"/>
                <w:highlight w:val="green"/>
              </w:rPr>
            </w:pPr>
          </w:p>
        </w:tc>
        <w:tc>
          <w:tcPr>
            <w:tcW w:w="456" w:type="pct"/>
            <w:tcBorders>
              <w:top w:val="single" w:sz="4" w:space="0" w:color="000000"/>
              <w:left w:val="single" w:sz="4" w:space="0" w:color="000000"/>
              <w:bottom w:val="single" w:sz="4" w:space="0" w:color="000000"/>
              <w:right w:val="single" w:sz="4" w:space="0" w:color="000000"/>
            </w:tcBorders>
          </w:tcPr>
          <w:p w14:paraId="4DC622C9" w14:textId="77777777" w:rsidR="008F4A9F" w:rsidRDefault="008F4A9F">
            <w:pPr>
              <w:spacing w:line="276" w:lineRule="auto"/>
              <w:rPr>
                <w:rFonts w:asciiTheme="majorHAnsi" w:hAnsiTheme="majorHAnsi" w:cstheme="majorHAnsi"/>
                <w:highlight w:val="green"/>
              </w:rPr>
            </w:pPr>
          </w:p>
        </w:tc>
        <w:tc>
          <w:tcPr>
            <w:tcW w:w="560" w:type="pct"/>
            <w:tcBorders>
              <w:top w:val="single" w:sz="4" w:space="0" w:color="000000"/>
              <w:left w:val="single" w:sz="4" w:space="0" w:color="000000"/>
              <w:bottom w:val="single" w:sz="4" w:space="0" w:color="000000"/>
              <w:right w:val="single" w:sz="4" w:space="0" w:color="000000"/>
            </w:tcBorders>
          </w:tcPr>
          <w:p w14:paraId="453167FD" w14:textId="77777777" w:rsidR="008F4A9F" w:rsidRDefault="008F4A9F">
            <w:pPr>
              <w:spacing w:line="276" w:lineRule="auto"/>
              <w:rPr>
                <w:rFonts w:asciiTheme="majorHAnsi" w:hAnsiTheme="majorHAnsi" w:cstheme="majorHAnsi"/>
                <w:highlight w:val="green"/>
              </w:rPr>
            </w:pPr>
          </w:p>
        </w:tc>
        <w:tc>
          <w:tcPr>
            <w:tcW w:w="491" w:type="pct"/>
            <w:tcBorders>
              <w:top w:val="single" w:sz="4" w:space="0" w:color="000000"/>
              <w:left w:val="single" w:sz="4" w:space="0" w:color="000000"/>
              <w:bottom w:val="single" w:sz="4" w:space="0" w:color="000000"/>
              <w:right w:val="single" w:sz="4" w:space="0" w:color="000000"/>
            </w:tcBorders>
          </w:tcPr>
          <w:p w14:paraId="136F2F20" w14:textId="77777777" w:rsidR="008F4A9F" w:rsidRDefault="008F4A9F">
            <w:pPr>
              <w:spacing w:line="276" w:lineRule="auto"/>
              <w:rPr>
                <w:rFonts w:asciiTheme="majorHAnsi" w:hAnsiTheme="majorHAnsi" w:cstheme="majorHAnsi"/>
                <w:highlight w:val="green"/>
              </w:rPr>
            </w:pPr>
          </w:p>
        </w:tc>
      </w:tr>
      <w:tr w:rsidR="008F4A9F" w14:paraId="779D5F66" w14:textId="77777777" w:rsidTr="008F4A9F">
        <w:tc>
          <w:tcPr>
            <w:tcW w:w="2428" w:type="pct"/>
            <w:tcBorders>
              <w:top w:val="single" w:sz="4" w:space="0" w:color="000000"/>
              <w:left w:val="single" w:sz="4" w:space="0" w:color="000000"/>
              <w:bottom w:val="single" w:sz="4" w:space="0" w:color="000000"/>
              <w:right w:val="single" w:sz="4" w:space="0" w:color="000000"/>
            </w:tcBorders>
            <w:hideMark/>
          </w:tcPr>
          <w:p w14:paraId="76441313" w14:textId="77777777" w:rsidR="008F4A9F" w:rsidRDefault="008F4A9F">
            <w:pPr>
              <w:spacing w:line="276" w:lineRule="auto"/>
              <w:rPr>
                <w:rFonts w:asciiTheme="majorHAnsi" w:hAnsiTheme="majorHAnsi" w:cstheme="majorHAnsi"/>
              </w:rPr>
            </w:pPr>
            <w:r>
              <w:rPr>
                <w:rFonts w:asciiTheme="majorHAnsi" w:hAnsiTheme="majorHAnsi" w:cstheme="majorHAnsi"/>
              </w:rPr>
              <w:t>Mise en place d’une politique d’établissement en matière de vie scolaire</w:t>
            </w:r>
          </w:p>
        </w:tc>
        <w:tc>
          <w:tcPr>
            <w:tcW w:w="495" w:type="pct"/>
            <w:tcBorders>
              <w:top w:val="single" w:sz="4" w:space="0" w:color="000000"/>
              <w:left w:val="single" w:sz="4" w:space="0" w:color="000000"/>
              <w:bottom w:val="single" w:sz="4" w:space="0" w:color="000000"/>
              <w:right w:val="single" w:sz="4" w:space="0" w:color="000000"/>
            </w:tcBorders>
          </w:tcPr>
          <w:p w14:paraId="2C9CB65E" w14:textId="77777777" w:rsidR="008F4A9F" w:rsidRDefault="008F4A9F">
            <w:pPr>
              <w:spacing w:line="276" w:lineRule="auto"/>
              <w:rPr>
                <w:rFonts w:asciiTheme="majorHAnsi" w:hAnsiTheme="majorHAnsi" w:cstheme="majorHAnsi"/>
                <w:highlight w:val="green"/>
              </w:rPr>
            </w:pPr>
          </w:p>
        </w:tc>
        <w:tc>
          <w:tcPr>
            <w:tcW w:w="570" w:type="pct"/>
            <w:tcBorders>
              <w:top w:val="single" w:sz="4" w:space="0" w:color="000000"/>
              <w:left w:val="single" w:sz="4" w:space="0" w:color="000000"/>
              <w:bottom w:val="single" w:sz="4" w:space="0" w:color="000000"/>
              <w:right w:val="single" w:sz="4" w:space="0" w:color="000000"/>
            </w:tcBorders>
          </w:tcPr>
          <w:p w14:paraId="130CEE5F" w14:textId="77777777" w:rsidR="008F4A9F" w:rsidRDefault="008F4A9F">
            <w:pPr>
              <w:spacing w:line="276" w:lineRule="auto"/>
              <w:rPr>
                <w:rFonts w:asciiTheme="majorHAnsi" w:hAnsiTheme="majorHAnsi" w:cstheme="majorHAnsi"/>
                <w:highlight w:val="green"/>
              </w:rPr>
            </w:pPr>
          </w:p>
        </w:tc>
        <w:tc>
          <w:tcPr>
            <w:tcW w:w="456" w:type="pct"/>
            <w:tcBorders>
              <w:top w:val="single" w:sz="4" w:space="0" w:color="000000"/>
              <w:left w:val="single" w:sz="4" w:space="0" w:color="000000"/>
              <w:bottom w:val="single" w:sz="4" w:space="0" w:color="000000"/>
              <w:right w:val="single" w:sz="4" w:space="0" w:color="000000"/>
            </w:tcBorders>
          </w:tcPr>
          <w:p w14:paraId="72216B28" w14:textId="77777777" w:rsidR="008F4A9F" w:rsidRDefault="008F4A9F">
            <w:pPr>
              <w:spacing w:line="276" w:lineRule="auto"/>
              <w:rPr>
                <w:rFonts w:asciiTheme="majorHAnsi" w:hAnsiTheme="majorHAnsi" w:cstheme="majorHAnsi"/>
                <w:highlight w:val="green"/>
              </w:rPr>
            </w:pPr>
          </w:p>
        </w:tc>
        <w:tc>
          <w:tcPr>
            <w:tcW w:w="560" w:type="pct"/>
            <w:tcBorders>
              <w:top w:val="single" w:sz="4" w:space="0" w:color="000000"/>
              <w:left w:val="single" w:sz="4" w:space="0" w:color="000000"/>
              <w:bottom w:val="single" w:sz="4" w:space="0" w:color="000000"/>
              <w:right w:val="single" w:sz="4" w:space="0" w:color="000000"/>
            </w:tcBorders>
          </w:tcPr>
          <w:p w14:paraId="0718C3AA" w14:textId="77777777" w:rsidR="008F4A9F" w:rsidRDefault="008F4A9F">
            <w:pPr>
              <w:spacing w:line="276" w:lineRule="auto"/>
              <w:rPr>
                <w:rFonts w:asciiTheme="majorHAnsi" w:hAnsiTheme="majorHAnsi" w:cstheme="majorHAnsi"/>
                <w:highlight w:val="green"/>
              </w:rPr>
            </w:pPr>
          </w:p>
        </w:tc>
        <w:tc>
          <w:tcPr>
            <w:tcW w:w="491" w:type="pct"/>
            <w:tcBorders>
              <w:top w:val="single" w:sz="4" w:space="0" w:color="000000"/>
              <w:left w:val="single" w:sz="4" w:space="0" w:color="000000"/>
              <w:bottom w:val="single" w:sz="4" w:space="0" w:color="000000"/>
              <w:right w:val="single" w:sz="4" w:space="0" w:color="000000"/>
            </w:tcBorders>
          </w:tcPr>
          <w:p w14:paraId="5C16F40C" w14:textId="77777777" w:rsidR="008F4A9F" w:rsidRDefault="008F4A9F">
            <w:pPr>
              <w:spacing w:line="276" w:lineRule="auto"/>
              <w:rPr>
                <w:rFonts w:asciiTheme="majorHAnsi" w:hAnsiTheme="majorHAnsi" w:cstheme="majorHAnsi"/>
                <w:highlight w:val="green"/>
              </w:rPr>
            </w:pPr>
          </w:p>
        </w:tc>
      </w:tr>
      <w:tr w:rsidR="008F4A9F" w14:paraId="419B240D" w14:textId="77777777" w:rsidTr="008F4A9F">
        <w:tc>
          <w:tcPr>
            <w:tcW w:w="2428" w:type="pct"/>
            <w:tcBorders>
              <w:top w:val="single" w:sz="4" w:space="0" w:color="000000"/>
              <w:left w:val="single" w:sz="4" w:space="0" w:color="000000"/>
              <w:bottom w:val="single" w:sz="4" w:space="0" w:color="000000"/>
              <w:right w:val="single" w:sz="4" w:space="0" w:color="000000"/>
            </w:tcBorders>
            <w:hideMark/>
          </w:tcPr>
          <w:p w14:paraId="6B61D399" w14:textId="77777777" w:rsidR="008F4A9F" w:rsidRDefault="008F4A9F">
            <w:pPr>
              <w:spacing w:line="276" w:lineRule="auto"/>
              <w:rPr>
                <w:rFonts w:asciiTheme="majorHAnsi" w:hAnsiTheme="majorHAnsi" w:cstheme="majorHAnsi"/>
              </w:rPr>
            </w:pPr>
            <w:r>
              <w:rPr>
                <w:rFonts w:asciiTheme="majorHAnsi" w:hAnsiTheme="majorHAnsi" w:cstheme="majorHAnsi"/>
              </w:rPr>
              <w:t>Mise en place d’une politique d’établissement dans les domaines pédagogiques et didactiques</w:t>
            </w:r>
          </w:p>
        </w:tc>
        <w:tc>
          <w:tcPr>
            <w:tcW w:w="495" w:type="pct"/>
            <w:tcBorders>
              <w:top w:val="single" w:sz="4" w:space="0" w:color="000000"/>
              <w:left w:val="single" w:sz="4" w:space="0" w:color="000000"/>
              <w:bottom w:val="single" w:sz="4" w:space="0" w:color="000000"/>
              <w:right w:val="single" w:sz="4" w:space="0" w:color="000000"/>
            </w:tcBorders>
          </w:tcPr>
          <w:p w14:paraId="22FF850D" w14:textId="77777777" w:rsidR="008F4A9F" w:rsidRDefault="008F4A9F">
            <w:pPr>
              <w:spacing w:line="276" w:lineRule="auto"/>
              <w:rPr>
                <w:rFonts w:asciiTheme="majorHAnsi" w:hAnsiTheme="majorHAnsi" w:cstheme="majorHAnsi"/>
                <w:highlight w:val="green"/>
              </w:rPr>
            </w:pPr>
          </w:p>
        </w:tc>
        <w:tc>
          <w:tcPr>
            <w:tcW w:w="570" w:type="pct"/>
            <w:tcBorders>
              <w:top w:val="single" w:sz="4" w:space="0" w:color="000000"/>
              <w:left w:val="single" w:sz="4" w:space="0" w:color="000000"/>
              <w:bottom w:val="single" w:sz="4" w:space="0" w:color="000000"/>
              <w:right w:val="single" w:sz="4" w:space="0" w:color="000000"/>
            </w:tcBorders>
          </w:tcPr>
          <w:p w14:paraId="3FA00FED" w14:textId="77777777" w:rsidR="008F4A9F" w:rsidRDefault="008F4A9F">
            <w:pPr>
              <w:spacing w:line="276" w:lineRule="auto"/>
              <w:rPr>
                <w:rFonts w:asciiTheme="majorHAnsi" w:hAnsiTheme="majorHAnsi" w:cstheme="majorHAnsi"/>
                <w:highlight w:val="green"/>
              </w:rPr>
            </w:pPr>
          </w:p>
        </w:tc>
        <w:tc>
          <w:tcPr>
            <w:tcW w:w="456" w:type="pct"/>
            <w:tcBorders>
              <w:top w:val="single" w:sz="4" w:space="0" w:color="000000"/>
              <w:left w:val="single" w:sz="4" w:space="0" w:color="000000"/>
              <w:bottom w:val="single" w:sz="4" w:space="0" w:color="000000"/>
              <w:right w:val="single" w:sz="4" w:space="0" w:color="000000"/>
            </w:tcBorders>
          </w:tcPr>
          <w:p w14:paraId="7A8FC685" w14:textId="77777777" w:rsidR="008F4A9F" w:rsidRDefault="008F4A9F">
            <w:pPr>
              <w:spacing w:line="276" w:lineRule="auto"/>
              <w:rPr>
                <w:rFonts w:asciiTheme="majorHAnsi" w:hAnsiTheme="majorHAnsi" w:cstheme="majorHAnsi"/>
                <w:highlight w:val="green"/>
              </w:rPr>
            </w:pPr>
          </w:p>
        </w:tc>
        <w:tc>
          <w:tcPr>
            <w:tcW w:w="560" w:type="pct"/>
            <w:tcBorders>
              <w:top w:val="single" w:sz="4" w:space="0" w:color="000000"/>
              <w:left w:val="single" w:sz="4" w:space="0" w:color="000000"/>
              <w:bottom w:val="single" w:sz="4" w:space="0" w:color="000000"/>
              <w:right w:val="single" w:sz="4" w:space="0" w:color="000000"/>
            </w:tcBorders>
          </w:tcPr>
          <w:p w14:paraId="78BFCAD5" w14:textId="77777777" w:rsidR="008F4A9F" w:rsidRDefault="008F4A9F">
            <w:pPr>
              <w:spacing w:line="276" w:lineRule="auto"/>
              <w:rPr>
                <w:rFonts w:asciiTheme="majorHAnsi" w:hAnsiTheme="majorHAnsi" w:cstheme="majorHAnsi"/>
                <w:highlight w:val="green"/>
              </w:rPr>
            </w:pPr>
          </w:p>
        </w:tc>
        <w:tc>
          <w:tcPr>
            <w:tcW w:w="491" w:type="pct"/>
            <w:tcBorders>
              <w:top w:val="single" w:sz="4" w:space="0" w:color="000000"/>
              <w:left w:val="single" w:sz="4" w:space="0" w:color="000000"/>
              <w:bottom w:val="single" w:sz="4" w:space="0" w:color="000000"/>
              <w:right w:val="single" w:sz="4" w:space="0" w:color="000000"/>
            </w:tcBorders>
          </w:tcPr>
          <w:p w14:paraId="70D54A95" w14:textId="77777777" w:rsidR="008F4A9F" w:rsidRDefault="008F4A9F">
            <w:pPr>
              <w:spacing w:line="276" w:lineRule="auto"/>
              <w:rPr>
                <w:rFonts w:asciiTheme="majorHAnsi" w:hAnsiTheme="majorHAnsi" w:cstheme="majorHAnsi"/>
                <w:highlight w:val="green"/>
              </w:rPr>
            </w:pPr>
          </w:p>
        </w:tc>
      </w:tr>
      <w:tr w:rsidR="008F4A9F" w14:paraId="42E24EF7" w14:textId="77777777" w:rsidTr="008F4A9F">
        <w:tc>
          <w:tcPr>
            <w:tcW w:w="2428" w:type="pct"/>
            <w:tcBorders>
              <w:top w:val="single" w:sz="4" w:space="0" w:color="000000"/>
              <w:left w:val="single" w:sz="4" w:space="0" w:color="000000"/>
              <w:bottom w:val="single" w:sz="4" w:space="0" w:color="000000"/>
              <w:right w:val="single" w:sz="4" w:space="0" w:color="000000"/>
            </w:tcBorders>
            <w:hideMark/>
          </w:tcPr>
          <w:p w14:paraId="77C2CC2E" w14:textId="77777777" w:rsidR="008F4A9F" w:rsidRDefault="008F4A9F">
            <w:pPr>
              <w:spacing w:line="276" w:lineRule="auto"/>
              <w:rPr>
                <w:rFonts w:asciiTheme="majorHAnsi" w:hAnsiTheme="majorHAnsi" w:cstheme="majorHAnsi"/>
              </w:rPr>
            </w:pPr>
            <w:r>
              <w:rPr>
                <w:rFonts w:asciiTheme="majorHAnsi" w:hAnsiTheme="majorHAnsi" w:cstheme="majorHAnsi"/>
              </w:rPr>
              <w:t>Accroissement de l’autonomie de l’établissement</w:t>
            </w:r>
          </w:p>
        </w:tc>
        <w:tc>
          <w:tcPr>
            <w:tcW w:w="495" w:type="pct"/>
            <w:tcBorders>
              <w:top w:val="single" w:sz="4" w:space="0" w:color="000000"/>
              <w:left w:val="single" w:sz="4" w:space="0" w:color="000000"/>
              <w:bottom w:val="single" w:sz="4" w:space="0" w:color="000000"/>
              <w:right w:val="single" w:sz="4" w:space="0" w:color="000000"/>
            </w:tcBorders>
          </w:tcPr>
          <w:p w14:paraId="071FE92A" w14:textId="77777777" w:rsidR="008F4A9F" w:rsidRDefault="008F4A9F">
            <w:pPr>
              <w:spacing w:line="276" w:lineRule="auto"/>
              <w:rPr>
                <w:rFonts w:asciiTheme="majorHAnsi" w:hAnsiTheme="majorHAnsi" w:cstheme="majorHAnsi"/>
                <w:highlight w:val="green"/>
              </w:rPr>
            </w:pPr>
          </w:p>
        </w:tc>
        <w:tc>
          <w:tcPr>
            <w:tcW w:w="570" w:type="pct"/>
            <w:tcBorders>
              <w:top w:val="single" w:sz="4" w:space="0" w:color="000000"/>
              <w:left w:val="single" w:sz="4" w:space="0" w:color="000000"/>
              <w:bottom w:val="single" w:sz="4" w:space="0" w:color="000000"/>
              <w:right w:val="single" w:sz="4" w:space="0" w:color="000000"/>
            </w:tcBorders>
          </w:tcPr>
          <w:p w14:paraId="6E40ABD3" w14:textId="77777777" w:rsidR="008F4A9F" w:rsidRDefault="008F4A9F">
            <w:pPr>
              <w:spacing w:line="276" w:lineRule="auto"/>
              <w:rPr>
                <w:rFonts w:asciiTheme="majorHAnsi" w:hAnsiTheme="majorHAnsi" w:cstheme="majorHAnsi"/>
                <w:highlight w:val="green"/>
              </w:rPr>
            </w:pPr>
          </w:p>
        </w:tc>
        <w:tc>
          <w:tcPr>
            <w:tcW w:w="456" w:type="pct"/>
            <w:tcBorders>
              <w:top w:val="single" w:sz="4" w:space="0" w:color="000000"/>
              <w:left w:val="single" w:sz="4" w:space="0" w:color="000000"/>
              <w:bottom w:val="single" w:sz="4" w:space="0" w:color="000000"/>
              <w:right w:val="single" w:sz="4" w:space="0" w:color="000000"/>
            </w:tcBorders>
          </w:tcPr>
          <w:p w14:paraId="420CA700" w14:textId="77777777" w:rsidR="008F4A9F" w:rsidRDefault="008F4A9F">
            <w:pPr>
              <w:spacing w:line="276" w:lineRule="auto"/>
              <w:rPr>
                <w:rFonts w:asciiTheme="majorHAnsi" w:hAnsiTheme="majorHAnsi" w:cstheme="majorHAnsi"/>
                <w:highlight w:val="green"/>
              </w:rPr>
            </w:pPr>
          </w:p>
        </w:tc>
        <w:tc>
          <w:tcPr>
            <w:tcW w:w="560" w:type="pct"/>
            <w:tcBorders>
              <w:top w:val="single" w:sz="4" w:space="0" w:color="000000"/>
              <w:left w:val="single" w:sz="4" w:space="0" w:color="000000"/>
              <w:bottom w:val="single" w:sz="4" w:space="0" w:color="000000"/>
              <w:right w:val="single" w:sz="4" w:space="0" w:color="000000"/>
            </w:tcBorders>
          </w:tcPr>
          <w:p w14:paraId="7A6F93D2" w14:textId="77777777" w:rsidR="008F4A9F" w:rsidRDefault="008F4A9F">
            <w:pPr>
              <w:spacing w:line="276" w:lineRule="auto"/>
              <w:rPr>
                <w:rFonts w:asciiTheme="majorHAnsi" w:hAnsiTheme="majorHAnsi" w:cstheme="majorHAnsi"/>
                <w:highlight w:val="green"/>
              </w:rPr>
            </w:pPr>
          </w:p>
        </w:tc>
        <w:tc>
          <w:tcPr>
            <w:tcW w:w="491" w:type="pct"/>
            <w:tcBorders>
              <w:top w:val="single" w:sz="4" w:space="0" w:color="000000"/>
              <w:left w:val="single" w:sz="4" w:space="0" w:color="000000"/>
              <w:bottom w:val="single" w:sz="4" w:space="0" w:color="000000"/>
              <w:right w:val="single" w:sz="4" w:space="0" w:color="000000"/>
            </w:tcBorders>
          </w:tcPr>
          <w:p w14:paraId="2586E3EA" w14:textId="77777777" w:rsidR="008F4A9F" w:rsidRDefault="008F4A9F">
            <w:pPr>
              <w:spacing w:line="276" w:lineRule="auto"/>
              <w:rPr>
                <w:rFonts w:asciiTheme="majorHAnsi" w:hAnsiTheme="majorHAnsi" w:cstheme="majorHAnsi"/>
                <w:highlight w:val="green"/>
              </w:rPr>
            </w:pPr>
          </w:p>
        </w:tc>
      </w:tr>
      <w:tr w:rsidR="008F4A9F" w14:paraId="0366C9F5" w14:textId="77777777" w:rsidTr="008F4A9F">
        <w:tc>
          <w:tcPr>
            <w:tcW w:w="2428" w:type="pct"/>
            <w:tcBorders>
              <w:top w:val="single" w:sz="4" w:space="0" w:color="000000"/>
              <w:left w:val="single" w:sz="4" w:space="0" w:color="000000"/>
              <w:bottom w:val="single" w:sz="4" w:space="0" w:color="000000"/>
              <w:right w:val="single" w:sz="4" w:space="0" w:color="000000"/>
            </w:tcBorders>
            <w:hideMark/>
          </w:tcPr>
          <w:p w14:paraId="7EFC3417" w14:textId="77777777" w:rsidR="008F4A9F" w:rsidRDefault="008F4A9F">
            <w:pPr>
              <w:spacing w:line="276" w:lineRule="auto"/>
              <w:rPr>
                <w:rFonts w:asciiTheme="majorHAnsi" w:hAnsiTheme="majorHAnsi" w:cstheme="majorHAnsi"/>
              </w:rPr>
            </w:pPr>
            <w:r>
              <w:rPr>
                <w:rFonts w:asciiTheme="majorHAnsi" w:hAnsiTheme="majorHAnsi" w:cstheme="majorHAnsi"/>
              </w:rPr>
              <w:t>Autre (préciser) :</w:t>
            </w:r>
          </w:p>
        </w:tc>
        <w:tc>
          <w:tcPr>
            <w:tcW w:w="495" w:type="pct"/>
            <w:tcBorders>
              <w:top w:val="single" w:sz="4" w:space="0" w:color="000000"/>
              <w:left w:val="single" w:sz="4" w:space="0" w:color="000000"/>
              <w:bottom w:val="single" w:sz="4" w:space="0" w:color="000000"/>
              <w:right w:val="single" w:sz="4" w:space="0" w:color="000000"/>
            </w:tcBorders>
          </w:tcPr>
          <w:p w14:paraId="2C6758CF" w14:textId="77777777" w:rsidR="008F4A9F" w:rsidRDefault="008F4A9F">
            <w:pPr>
              <w:spacing w:line="276" w:lineRule="auto"/>
              <w:rPr>
                <w:rFonts w:asciiTheme="majorHAnsi" w:hAnsiTheme="majorHAnsi" w:cstheme="majorHAnsi"/>
                <w:highlight w:val="green"/>
              </w:rPr>
            </w:pPr>
          </w:p>
        </w:tc>
        <w:tc>
          <w:tcPr>
            <w:tcW w:w="570" w:type="pct"/>
            <w:tcBorders>
              <w:top w:val="single" w:sz="4" w:space="0" w:color="000000"/>
              <w:left w:val="single" w:sz="4" w:space="0" w:color="000000"/>
              <w:bottom w:val="single" w:sz="4" w:space="0" w:color="000000"/>
              <w:right w:val="single" w:sz="4" w:space="0" w:color="000000"/>
            </w:tcBorders>
          </w:tcPr>
          <w:p w14:paraId="13C6B9D2" w14:textId="77777777" w:rsidR="008F4A9F" w:rsidRDefault="008F4A9F">
            <w:pPr>
              <w:spacing w:line="276" w:lineRule="auto"/>
              <w:rPr>
                <w:rFonts w:asciiTheme="majorHAnsi" w:hAnsiTheme="majorHAnsi" w:cstheme="majorHAnsi"/>
                <w:highlight w:val="green"/>
              </w:rPr>
            </w:pPr>
          </w:p>
        </w:tc>
        <w:tc>
          <w:tcPr>
            <w:tcW w:w="456" w:type="pct"/>
            <w:tcBorders>
              <w:top w:val="single" w:sz="4" w:space="0" w:color="000000"/>
              <w:left w:val="single" w:sz="4" w:space="0" w:color="000000"/>
              <w:bottom w:val="single" w:sz="4" w:space="0" w:color="000000"/>
              <w:right w:val="single" w:sz="4" w:space="0" w:color="000000"/>
            </w:tcBorders>
          </w:tcPr>
          <w:p w14:paraId="49D35EBE" w14:textId="77777777" w:rsidR="008F4A9F" w:rsidRDefault="008F4A9F">
            <w:pPr>
              <w:spacing w:line="276" w:lineRule="auto"/>
              <w:rPr>
                <w:rFonts w:asciiTheme="majorHAnsi" w:hAnsiTheme="majorHAnsi" w:cstheme="majorHAnsi"/>
                <w:highlight w:val="green"/>
              </w:rPr>
            </w:pPr>
          </w:p>
        </w:tc>
        <w:tc>
          <w:tcPr>
            <w:tcW w:w="560" w:type="pct"/>
            <w:tcBorders>
              <w:top w:val="single" w:sz="4" w:space="0" w:color="000000"/>
              <w:left w:val="single" w:sz="4" w:space="0" w:color="000000"/>
              <w:bottom w:val="single" w:sz="4" w:space="0" w:color="000000"/>
              <w:right w:val="single" w:sz="4" w:space="0" w:color="000000"/>
            </w:tcBorders>
          </w:tcPr>
          <w:p w14:paraId="4CE6745E" w14:textId="77777777" w:rsidR="008F4A9F" w:rsidRDefault="008F4A9F">
            <w:pPr>
              <w:spacing w:line="276" w:lineRule="auto"/>
              <w:rPr>
                <w:rFonts w:asciiTheme="majorHAnsi" w:hAnsiTheme="majorHAnsi" w:cstheme="majorHAnsi"/>
                <w:highlight w:val="green"/>
              </w:rPr>
            </w:pPr>
          </w:p>
        </w:tc>
        <w:tc>
          <w:tcPr>
            <w:tcW w:w="491" w:type="pct"/>
            <w:tcBorders>
              <w:top w:val="single" w:sz="4" w:space="0" w:color="000000"/>
              <w:left w:val="single" w:sz="4" w:space="0" w:color="000000"/>
              <w:bottom w:val="single" w:sz="4" w:space="0" w:color="000000"/>
              <w:right w:val="single" w:sz="4" w:space="0" w:color="000000"/>
            </w:tcBorders>
          </w:tcPr>
          <w:p w14:paraId="400B0FB8" w14:textId="77777777" w:rsidR="008F4A9F" w:rsidRDefault="008F4A9F">
            <w:pPr>
              <w:spacing w:line="276" w:lineRule="auto"/>
              <w:rPr>
                <w:rFonts w:asciiTheme="majorHAnsi" w:hAnsiTheme="majorHAnsi" w:cstheme="majorHAnsi"/>
                <w:highlight w:val="green"/>
              </w:rPr>
            </w:pPr>
          </w:p>
        </w:tc>
      </w:tr>
    </w:tbl>
    <w:p w14:paraId="195E73C1" w14:textId="77777777" w:rsidR="008F4A9F" w:rsidRDefault="008F4A9F" w:rsidP="008F4A9F">
      <w:pPr>
        <w:spacing w:after="160" w:line="256" w:lineRule="auto"/>
        <w:rPr>
          <w:rFonts w:asciiTheme="majorHAnsi" w:hAnsiTheme="majorHAnsi" w:cstheme="majorHAnsi"/>
          <w:b/>
        </w:rPr>
      </w:pPr>
    </w:p>
    <w:p w14:paraId="578B6BFC" w14:textId="77777777" w:rsidR="008F4A9F" w:rsidRDefault="008F4A9F" w:rsidP="008F4A9F">
      <w:pPr>
        <w:spacing w:after="160" w:line="256" w:lineRule="auto"/>
        <w:rPr>
          <w:rFonts w:asciiTheme="majorHAnsi" w:hAnsiTheme="majorHAnsi" w:cstheme="majorHAnsi"/>
          <w:b/>
        </w:rPr>
      </w:pPr>
      <w:r>
        <w:rPr>
          <w:rFonts w:asciiTheme="majorHAnsi" w:hAnsiTheme="majorHAnsi" w:cstheme="majorHAnsi"/>
          <w:b/>
        </w:rPr>
        <w:br w:type="page"/>
      </w:r>
    </w:p>
    <w:p w14:paraId="1ABA7738" w14:textId="77777777" w:rsidR="008F4A9F" w:rsidRDefault="008F4A9F" w:rsidP="008F4A9F"/>
    <w:p w14:paraId="7E7C5C8F" w14:textId="77777777" w:rsidR="008F4A9F" w:rsidRDefault="008F4A9F" w:rsidP="008F4A9F">
      <w:pPr>
        <w:spacing w:after="120"/>
        <w:rPr>
          <w:rFonts w:asciiTheme="majorHAnsi" w:hAnsiTheme="majorHAnsi" w:cstheme="majorHAnsi"/>
          <w:b/>
        </w:rPr>
      </w:pPr>
      <w:r>
        <w:rPr>
          <w:rFonts w:asciiTheme="majorHAnsi" w:hAnsiTheme="majorHAnsi" w:cstheme="majorHAnsi"/>
          <w:b/>
        </w:rPr>
        <w:t>F2. Indiquez votre point de vue quant à l’impact possible des actions suivantes sur la qualité de vie au travail des enseignants :</w:t>
      </w:r>
    </w:p>
    <w:tbl>
      <w:tblPr>
        <w:tblStyle w:val="Grilledutableau"/>
        <w:tblW w:w="5000" w:type="pct"/>
        <w:tblLook w:val="04A0" w:firstRow="1" w:lastRow="0" w:firstColumn="1" w:lastColumn="0" w:noHBand="0" w:noVBand="1"/>
      </w:tblPr>
      <w:tblGrid>
        <w:gridCol w:w="6689"/>
        <w:gridCol w:w="1409"/>
        <w:gridCol w:w="1536"/>
        <w:gridCol w:w="1542"/>
        <w:gridCol w:w="1408"/>
        <w:gridCol w:w="1408"/>
      </w:tblGrid>
      <w:tr w:rsidR="008F4A9F" w14:paraId="40A796A3" w14:textId="77777777" w:rsidTr="008F4A9F">
        <w:tc>
          <w:tcPr>
            <w:tcW w:w="2390" w:type="pct"/>
            <w:tcBorders>
              <w:top w:val="single" w:sz="4" w:space="0" w:color="000000"/>
              <w:left w:val="single" w:sz="4" w:space="0" w:color="000000"/>
              <w:bottom w:val="single" w:sz="4" w:space="0" w:color="000000"/>
              <w:right w:val="single" w:sz="4" w:space="0" w:color="000000"/>
            </w:tcBorders>
          </w:tcPr>
          <w:p w14:paraId="03F7C327"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vAlign w:val="center"/>
            <w:hideMark/>
          </w:tcPr>
          <w:p w14:paraId="5306638B" w14:textId="77777777" w:rsidR="008F4A9F" w:rsidRDefault="008F4A9F">
            <w:pPr>
              <w:spacing w:line="276" w:lineRule="auto"/>
              <w:jc w:val="center"/>
              <w:rPr>
                <w:rFonts w:asciiTheme="majorHAnsi" w:hAnsiTheme="majorHAnsi" w:cstheme="majorHAnsi"/>
                <w:highlight w:val="yellow"/>
              </w:rPr>
            </w:pPr>
            <w:r>
              <w:rPr>
                <w:rFonts w:asciiTheme="majorHAnsi" w:hAnsiTheme="majorHAnsi" w:cstheme="majorHAnsi"/>
              </w:rPr>
              <w:t>Impact négatif fort</w:t>
            </w:r>
          </w:p>
        </w:tc>
        <w:tc>
          <w:tcPr>
            <w:tcW w:w="549" w:type="pct"/>
            <w:tcBorders>
              <w:top w:val="single" w:sz="4" w:space="0" w:color="000000"/>
              <w:left w:val="single" w:sz="4" w:space="0" w:color="000000"/>
              <w:bottom w:val="single" w:sz="4" w:space="0" w:color="000000"/>
              <w:right w:val="single" w:sz="4" w:space="0" w:color="000000"/>
            </w:tcBorders>
            <w:vAlign w:val="center"/>
            <w:hideMark/>
          </w:tcPr>
          <w:p w14:paraId="3725A410" w14:textId="77777777" w:rsidR="008F4A9F" w:rsidRDefault="008F4A9F">
            <w:pPr>
              <w:spacing w:line="276" w:lineRule="auto"/>
              <w:jc w:val="center"/>
              <w:rPr>
                <w:rFonts w:asciiTheme="majorHAnsi" w:hAnsiTheme="majorHAnsi" w:cstheme="majorHAnsi"/>
                <w:highlight w:val="yellow"/>
              </w:rPr>
            </w:pPr>
            <w:r>
              <w:rPr>
                <w:rFonts w:asciiTheme="majorHAnsi" w:hAnsiTheme="majorHAnsi" w:cstheme="majorHAnsi"/>
              </w:rPr>
              <w:t>Impact négatif faible</w:t>
            </w:r>
          </w:p>
        </w:tc>
        <w:tc>
          <w:tcPr>
            <w:tcW w:w="551" w:type="pct"/>
            <w:tcBorders>
              <w:top w:val="single" w:sz="4" w:space="0" w:color="000000"/>
              <w:left w:val="single" w:sz="4" w:space="0" w:color="000000"/>
              <w:bottom w:val="single" w:sz="4" w:space="0" w:color="000000"/>
              <w:right w:val="single" w:sz="4" w:space="0" w:color="000000"/>
            </w:tcBorders>
            <w:vAlign w:val="center"/>
            <w:hideMark/>
          </w:tcPr>
          <w:p w14:paraId="3A13C81D" w14:textId="77777777" w:rsidR="008F4A9F" w:rsidRDefault="008F4A9F">
            <w:pPr>
              <w:spacing w:line="276" w:lineRule="auto"/>
              <w:jc w:val="center"/>
              <w:rPr>
                <w:rFonts w:asciiTheme="majorHAnsi" w:hAnsiTheme="majorHAnsi" w:cstheme="majorHAnsi"/>
                <w:highlight w:val="yellow"/>
              </w:rPr>
            </w:pPr>
            <w:r>
              <w:rPr>
                <w:rFonts w:asciiTheme="majorHAnsi" w:hAnsiTheme="majorHAnsi" w:cstheme="majorHAnsi"/>
              </w:rPr>
              <w:t>Pas d’impact</w:t>
            </w:r>
          </w:p>
        </w:tc>
        <w:tc>
          <w:tcPr>
            <w:tcW w:w="503" w:type="pct"/>
            <w:tcBorders>
              <w:top w:val="single" w:sz="4" w:space="0" w:color="000000"/>
              <w:left w:val="single" w:sz="4" w:space="0" w:color="000000"/>
              <w:bottom w:val="single" w:sz="4" w:space="0" w:color="000000"/>
              <w:right w:val="single" w:sz="4" w:space="0" w:color="000000"/>
            </w:tcBorders>
            <w:vAlign w:val="center"/>
            <w:hideMark/>
          </w:tcPr>
          <w:p w14:paraId="23F0D342" w14:textId="77777777" w:rsidR="008F4A9F" w:rsidRDefault="008F4A9F">
            <w:pPr>
              <w:spacing w:line="276" w:lineRule="auto"/>
              <w:jc w:val="center"/>
              <w:rPr>
                <w:rFonts w:asciiTheme="majorHAnsi" w:hAnsiTheme="majorHAnsi" w:cstheme="majorHAnsi"/>
                <w:highlight w:val="yellow"/>
              </w:rPr>
            </w:pPr>
            <w:r>
              <w:rPr>
                <w:rFonts w:asciiTheme="majorHAnsi" w:hAnsiTheme="majorHAnsi" w:cstheme="majorHAnsi"/>
              </w:rPr>
              <w:t>Impact positif faible</w:t>
            </w:r>
          </w:p>
        </w:tc>
        <w:tc>
          <w:tcPr>
            <w:tcW w:w="503" w:type="pct"/>
            <w:tcBorders>
              <w:top w:val="single" w:sz="4" w:space="0" w:color="000000"/>
              <w:left w:val="single" w:sz="4" w:space="0" w:color="000000"/>
              <w:bottom w:val="single" w:sz="4" w:space="0" w:color="000000"/>
              <w:right w:val="single" w:sz="4" w:space="0" w:color="000000"/>
            </w:tcBorders>
            <w:vAlign w:val="center"/>
            <w:hideMark/>
          </w:tcPr>
          <w:p w14:paraId="68E552D5" w14:textId="77777777" w:rsidR="008F4A9F" w:rsidRDefault="008F4A9F">
            <w:pPr>
              <w:spacing w:line="276" w:lineRule="auto"/>
              <w:jc w:val="center"/>
              <w:rPr>
                <w:rFonts w:asciiTheme="majorHAnsi" w:hAnsiTheme="majorHAnsi" w:cstheme="majorHAnsi"/>
                <w:highlight w:val="yellow"/>
              </w:rPr>
            </w:pPr>
            <w:r>
              <w:rPr>
                <w:rFonts w:asciiTheme="majorHAnsi" w:hAnsiTheme="majorHAnsi" w:cstheme="majorHAnsi"/>
              </w:rPr>
              <w:t>Impact positif fort</w:t>
            </w:r>
          </w:p>
        </w:tc>
      </w:tr>
      <w:tr w:rsidR="008F4A9F" w14:paraId="547DE82B" w14:textId="77777777" w:rsidTr="008F4A9F">
        <w:tc>
          <w:tcPr>
            <w:tcW w:w="2390" w:type="pct"/>
            <w:tcBorders>
              <w:top w:val="single" w:sz="4" w:space="0" w:color="000000"/>
              <w:left w:val="single" w:sz="4" w:space="0" w:color="000000"/>
              <w:bottom w:val="single" w:sz="4" w:space="0" w:color="000000"/>
              <w:right w:val="single" w:sz="4" w:space="0" w:color="000000"/>
            </w:tcBorders>
            <w:hideMark/>
          </w:tcPr>
          <w:p w14:paraId="784ABC36" w14:textId="77777777" w:rsidR="008F4A9F" w:rsidRDefault="008F4A9F">
            <w:pPr>
              <w:spacing w:line="276" w:lineRule="auto"/>
              <w:rPr>
                <w:rFonts w:asciiTheme="majorHAnsi" w:hAnsiTheme="majorHAnsi" w:cstheme="majorHAnsi"/>
              </w:rPr>
            </w:pPr>
            <w:r>
              <w:rPr>
                <w:rFonts w:asciiTheme="majorHAnsi" w:hAnsiTheme="majorHAnsi" w:cstheme="majorHAnsi"/>
              </w:rPr>
              <w:t>Différenciation de l’enseignement pour tenir compte de la diversité des élèves</w:t>
            </w:r>
          </w:p>
        </w:tc>
        <w:tc>
          <w:tcPr>
            <w:tcW w:w="503" w:type="pct"/>
            <w:tcBorders>
              <w:top w:val="single" w:sz="4" w:space="0" w:color="000000"/>
              <w:left w:val="single" w:sz="4" w:space="0" w:color="000000"/>
              <w:bottom w:val="single" w:sz="4" w:space="0" w:color="000000"/>
              <w:right w:val="single" w:sz="4" w:space="0" w:color="000000"/>
            </w:tcBorders>
          </w:tcPr>
          <w:p w14:paraId="66234B04" w14:textId="77777777" w:rsidR="008F4A9F" w:rsidRDefault="008F4A9F">
            <w:pPr>
              <w:spacing w:line="276" w:lineRule="auto"/>
              <w:rPr>
                <w:rFonts w:asciiTheme="majorHAnsi" w:hAnsiTheme="majorHAnsi" w:cstheme="majorHAnsi"/>
              </w:rPr>
            </w:pPr>
          </w:p>
        </w:tc>
        <w:tc>
          <w:tcPr>
            <w:tcW w:w="549" w:type="pct"/>
            <w:tcBorders>
              <w:top w:val="single" w:sz="4" w:space="0" w:color="000000"/>
              <w:left w:val="single" w:sz="4" w:space="0" w:color="000000"/>
              <w:bottom w:val="single" w:sz="4" w:space="0" w:color="000000"/>
              <w:right w:val="single" w:sz="4" w:space="0" w:color="000000"/>
            </w:tcBorders>
          </w:tcPr>
          <w:p w14:paraId="7301CBC4" w14:textId="77777777" w:rsidR="008F4A9F" w:rsidRDefault="008F4A9F">
            <w:pPr>
              <w:spacing w:line="276" w:lineRule="auto"/>
              <w:rPr>
                <w:rFonts w:asciiTheme="majorHAnsi" w:hAnsiTheme="majorHAnsi" w:cstheme="majorHAnsi"/>
              </w:rPr>
            </w:pPr>
          </w:p>
        </w:tc>
        <w:tc>
          <w:tcPr>
            <w:tcW w:w="551" w:type="pct"/>
            <w:tcBorders>
              <w:top w:val="single" w:sz="4" w:space="0" w:color="000000"/>
              <w:left w:val="single" w:sz="4" w:space="0" w:color="000000"/>
              <w:bottom w:val="single" w:sz="4" w:space="0" w:color="000000"/>
              <w:right w:val="single" w:sz="4" w:space="0" w:color="000000"/>
            </w:tcBorders>
          </w:tcPr>
          <w:p w14:paraId="26F30CF3"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55448BBC"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41B193BF" w14:textId="77777777" w:rsidR="008F4A9F" w:rsidRDefault="008F4A9F">
            <w:pPr>
              <w:spacing w:line="276" w:lineRule="auto"/>
              <w:rPr>
                <w:rFonts w:asciiTheme="majorHAnsi" w:hAnsiTheme="majorHAnsi" w:cstheme="majorHAnsi"/>
              </w:rPr>
            </w:pPr>
          </w:p>
        </w:tc>
      </w:tr>
      <w:tr w:rsidR="008F4A9F" w14:paraId="2293E962" w14:textId="77777777" w:rsidTr="008F4A9F">
        <w:tc>
          <w:tcPr>
            <w:tcW w:w="2390" w:type="pct"/>
            <w:tcBorders>
              <w:top w:val="single" w:sz="4" w:space="0" w:color="000000"/>
              <w:left w:val="single" w:sz="4" w:space="0" w:color="000000"/>
              <w:bottom w:val="single" w:sz="4" w:space="0" w:color="000000"/>
              <w:right w:val="single" w:sz="4" w:space="0" w:color="000000"/>
            </w:tcBorders>
            <w:hideMark/>
          </w:tcPr>
          <w:p w14:paraId="7D409508" w14:textId="77777777" w:rsidR="008F4A9F" w:rsidRDefault="008F4A9F">
            <w:pPr>
              <w:spacing w:line="276" w:lineRule="auto"/>
              <w:rPr>
                <w:rFonts w:asciiTheme="majorHAnsi" w:hAnsiTheme="majorHAnsi" w:cstheme="majorHAnsi"/>
              </w:rPr>
            </w:pPr>
            <w:r>
              <w:rPr>
                <w:rFonts w:asciiTheme="majorHAnsi" w:hAnsiTheme="majorHAnsi" w:cstheme="majorHAnsi"/>
              </w:rPr>
              <w:t>Mise en place d’une politique d’établissement en matière de vie scolaire</w:t>
            </w:r>
          </w:p>
        </w:tc>
        <w:tc>
          <w:tcPr>
            <w:tcW w:w="503" w:type="pct"/>
            <w:tcBorders>
              <w:top w:val="single" w:sz="4" w:space="0" w:color="000000"/>
              <w:left w:val="single" w:sz="4" w:space="0" w:color="000000"/>
              <w:bottom w:val="single" w:sz="4" w:space="0" w:color="000000"/>
              <w:right w:val="single" w:sz="4" w:space="0" w:color="000000"/>
            </w:tcBorders>
          </w:tcPr>
          <w:p w14:paraId="31A244D3" w14:textId="77777777" w:rsidR="008F4A9F" w:rsidRDefault="008F4A9F">
            <w:pPr>
              <w:spacing w:line="276" w:lineRule="auto"/>
              <w:rPr>
                <w:rFonts w:asciiTheme="majorHAnsi" w:hAnsiTheme="majorHAnsi" w:cstheme="majorHAnsi"/>
              </w:rPr>
            </w:pPr>
          </w:p>
        </w:tc>
        <w:tc>
          <w:tcPr>
            <w:tcW w:w="549" w:type="pct"/>
            <w:tcBorders>
              <w:top w:val="single" w:sz="4" w:space="0" w:color="000000"/>
              <w:left w:val="single" w:sz="4" w:space="0" w:color="000000"/>
              <w:bottom w:val="single" w:sz="4" w:space="0" w:color="000000"/>
              <w:right w:val="single" w:sz="4" w:space="0" w:color="000000"/>
            </w:tcBorders>
          </w:tcPr>
          <w:p w14:paraId="3937224D" w14:textId="77777777" w:rsidR="008F4A9F" w:rsidRDefault="008F4A9F">
            <w:pPr>
              <w:spacing w:line="276" w:lineRule="auto"/>
              <w:rPr>
                <w:rFonts w:asciiTheme="majorHAnsi" w:hAnsiTheme="majorHAnsi" w:cstheme="majorHAnsi"/>
              </w:rPr>
            </w:pPr>
          </w:p>
        </w:tc>
        <w:tc>
          <w:tcPr>
            <w:tcW w:w="551" w:type="pct"/>
            <w:tcBorders>
              <w:top w:val="single" w:sz="4" w:space="0" w:color="000000"/>
              <w:left w:val="single" w:sz="4" w:space="0" w:color="000000"/>
              <w:bottom w:val="single" w:sz="4" w:space="0" w:color="000000"/>
              <w:right w:val="single" w:sz="4" w:space="0" w:color="000000"/>
            </w:tcBorders>
          </w:tcPr>
          <w:p w14:paraId="132BC109"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109940AD"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6252EE7C" w14:textId="77777777" w:rsidR="008F4A9F" w:rsidRDefault="008F4A9F">
            <w:pPr>
              <w:spacing w:line="276" w:lineRule="auto"/>
              <w:rPr>
                <w:rFonts w:asciiTheme="majorHAnsi" w:hAnsiTheme="majorHAnsi" w:cstheme="majorHAnsi"/>
              </w:rPr>
            </w:pPr>
          </w:p>
        </w:tc>
      </w:tr>
      <w:tr w:rsidR="008F4A9F" w14:paraId="37E0886A" w14:textId="77777777" w:rsidTr="008F4A9F">
        <w:tc>
          <w:tcPr>
            <w:tcW w:w="2390" w:type="pct"/>
            <w:tcBorders>
              <w:top w:val="single" w:sz="4" w:space="0" w:color="000000"/>
              <w:left w:val="single" w:sz="4" w:space="0" w:color="000000"/>
              <w:bottom w:val="single" w:sz="4" w:space="0" w:color="000000"/>
              <w:right w:val="single" w:sz="4" w:space="0" w:color="000000"/>
            </w:tcBorders>
            <w:hideMark/>
          </w:tcPr>
          <w:p w14:paraId="1F6D2261" w14:textId="77777777" w:rsidR="008F4A9F" w:rsidRDefault="008F4A9F">
            <w:pPr>
              <w:spacing w:line="276" w:lineRule="auto"/>
              <w:rPr>
                <w:rFonts w:asciiTheme="majorHAnsi" w:hAnsiTheme="majorHAnsi" w:cstheme="majorHAnsi"/>
              </w:rPr>
            </w:pPr>
            <w:r>
              <w:rPr>
                <w:rFonts w:asciiTheme="majorHAnsi" w:hAnsiTheme="majorHAnsi" w:cstheme="majorHAnsi"/>
              </w:rPr>
              <w:t>Mise en place d’une politique d’établissement dans les domaines pédagogiques et didactiques</w:t>
            </w:r>
          </w:p>
        </w:tc>
        <w:tc>
          <w:tcPr>
            <w:tcW w:w="503" w:type="pct"/>
            <w:tcBorders>
              <w:top w:val="single" w:sz="4" w:space="0" w:color="000000"/>
              <w:left w:val="single" w:sz="4" w:space="0" w:color="000000"/>
              <w:bottom w:val="single" w:sz="4" w:space="0" w:color="000000"/>
              <w:right w:val="single" w:sz="4" w:space="0" w:color="000000"/>
            </w:tcBorders>
          </w:tcPr>
          <w:p w14:paraId="38CCAB8B" w14:textId="77777777" w:rsidR="008F4A9F" w:rsidRDefault="008F4A9F">
            <w:pPr>
              <w:spacing w:line="276" w:lineRule="auto"/>
              <w:rPr>
                <w:rFonts w:asciiTheme="majorHAnsi" w:hAnsiTheme="majorHAnsi" w:cstheme="majorHAnsi"/>
              </w:rPr>
            </w:pPr>
          </w:p>
        </w:tc>
        <w:tc>
          <w:tcPr>
            <w:tcW w:w="549" w:type="pct"/>
            <w:tcBorders>
              <w:top w:val="single" w:sz="4" w:space="0" w:color="000000"/>
              <w:left w:val="single" w:sz="4" w:space="0" w:color="000000"/>
              <w:bottom w:val="single" w:sz="4" w:space="0" w:color="000000"/>
              <w:right w:val="single" w:sz="4" w:space="0" w:color="000000"/>
            </w:tcBorders>
          </w:tcPr>
          <w:p w14:paraId="1EDDD834" w14:textId="77777777" w:rsidR="008F4A9F" w:rsidRDefault="008F4A9F">
            <w:pPr>
              <w:spacing w:line="276" w:lineRule="auto"/>
              <w:rPr>
                <w:rFonts w:asciiTheme="majorHAnsi" w:hAnsiTheme="majorHAnsi" w:cstheme="majorHAnsi"/>
              </w:rPr>
            </w:pPr>
          </w:p>
        </w:tc>
        <w:tc>
          <w:tcPr>
            <w:tcW w:w="551" w:type="pct"/>
            <w:tcBorders>
              <w:top w:val="single" w:sz="4" w:space="0" w:color="000000"/>
              <w:left w:val="single" w:sz="4" w:space="0" w:color="000000"/>
              <w:bottom w:val="single" w:sz="4" w:space="0" w:color="000000"/>
              <w:right w:val="single" w:sz="4" w:space="0" w:color="000000"/>
            </w:tcBorders>
          </w:tcPr>
          <w:p w14:paraId="3FBBFB2A"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299F3D8C"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5D08DBAE" w14:textId="77777777" w:rsidR="008F4A9F" w:rsidRDefault="008F4A9F">
            <w:pPr>
              <w:spacing w:line="276" w:lineRule="auto"/>
              <w:rPr>
                <w:rFonts w:asciiTheme="majorHAnsi" w:hAnsiTheme="majorHAnsi" w:cstheme="majorHAnsi"/>
              </w:rPr>
            </w:pPr>
          </w:p>
        </w:tc>
      </w:tr>
      <w:tr w:rsidR="008F4A9F" w14:paraId="323CD1C9" w14:textId="77777777" w:rsidTr="008F4A9F">
        <w:tc>
          <w:tcPr>
            <w:tcW w:w="2390" w:type="pct"/>
            <w:tcBorders>
              <w:top w:val="single" w:sz="4" w:space="0" w:color="000000"/>
              <w:left w:val="single" w:sz="4" w:space="0" w:color="000000"/>
              <w:bottom w:val="single" w:sz="4" w:space="0" w:color="000000"/>
              <w:right w:val="single" w:sz="4" w:space="0" w:color="000000"/>
            </w:tcBorders>
            <w:hideMark/>
          </w:tcPr>
          <w:p w14:paraId="3BDE1B0E" w14:textId="77777777" w:rsidR="008F4A9F" w:rsidRDefault="008F4A9F">
            <w:pPr>
              <w:spacing w:line="276" w:lineRule="auto"/>
              <w:rPr>
                <w:rFonts w:asciiTheme="majorHAnsi" w:hAnsiTheme="majorHAnsi" w:cstheme="majorHAnsi"/>
              </w:rPr>
            </w:pPr>
            <w:r>
              <w:rPr>
                <w:rFonts w:asciiTheme="majorHAnsi" w:hAnsiTheme="majorHAnsi" w:cstheme="majorHAnsi"/>
              </w:rPr>
              <w:t>Accroissement de l’autonomie de l’établissement</w:t>
            </w:r>
          </w:p>
        </w:tc>
        <w:tc>
          <w:tcPr>
            <w:tcW w:w="503" w:type="pct"/>
            <w:tcBorders>
              <w:top w:val="single" w:sz="4" w:space="0" w:color="000000"/>
              <w:left w:val="single" w:sz="4" w:space="0" w:color="000000"/>
              <w:bottom w:val="single" w:sz="4" w:space="0" w:color="000000"/>
              <w:right w:val="single" w:sz="4" w:space="0" w:color="000000"/>
            </w:tcBorders>
          </w:tcPr>
          <w:p w14:paraId="52C0CC0A" w14:textId="77777777" w:rsidR="008F4A9F" w:rsidRDefault="008F4A9F">
            <w:pPr>
              <w:spacing w:line="276" w:lineRule="auto"/>
              <w:rPr>
                <w:rFonts w:asciiTheme="majorHAnsi" w:hAnsiTheme="majorHAnsi" w:cstheme="majorHAnsi"/>
              </w:rPr>
            </w:pPr>
          </w:p>
        </w:tc>
        <w:tc>
          <w:tcPr>
            <w:tcW w:w="549" w:type="pct"/>
            <w:tcBorders>
              <w:top w:val="single" w:sz="4" w:space="0" w:color="000000"/>
              <w:left w:val="single" w:sz="4" w:space="0" w:color="000000"/>
              <w:bottom w:val="single" w:sz="4" w:space="0" w:color="000000"/>
              <w:right w:val="single" w:sz="4" w:space="0" w:color="000000"/>
            </w:tcBorders>
          </w:tcPr>
          <w:p w14:paraId="4960814F" w14:textId="77777777" w:rsidR="008F4A9F" w:rsidRDefault="008F4A9F">
            <w:pPr>
              <w:spacing w:line="276" w:lineRule="auto"/>
              <w:rPr>
                <w:rFonts w:asciiTheme="majorHAnsi" w:hAnsiTheme="majorHAnsi" w:cstheme="majorHAnsi"/>
              </w:rPr>
            </w:pPr>
          </w:p>
        </w:tc>
        <w:tc>
          <w:tcPr>
            <w:tcW w:w="551" w:type="pct"/>
            <w:tcBorders>
              <w:top w:val="single" w:sz="4" w:space="0" w:color="000000"/>
              <w:left w:val="single" w:sz="4" w:space="0" w:color="000000"/>
              <w:bottom w:val="single" w:sz="4" w:space="0" w:color="000000"/>
              <w:right w:val="single" w:sz="4" w:space="0" w:color="000000"/>
            </w:tcBorders>
          </w:tcPr>
          <w:p w14:paraId="164DA033"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3B07789A"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28AA8F01" w14:textId="77777777" w:rsidR="008F4A9F" w:rsidRDefault="008F4A9F">
            <w:pPr>
              <w:spacing w:line="276" w:lineRule="auto"/>
              <w:rPr>
                <w:rFonts w:asciiTheme="majorHAnsi" w:hAnsiTheme="majorHAnsi" w:cstheme="majorHAnsi"/>
              </w:rPr>
            </w:pPr>
          </w:p>
        </w:tc>
      </w:tr>
      <w:tr w:rsidR="008F4A9F" w14:paraId="70ADE8F7" w14:textId="77777777" w:rsidTr="008F4A9F">
        <w:tc>
          <w:tcPr>
            <w:tcW w:w="2390" w:type="pct"/>
            <w:tcBorders>
              <w:top w:val="single" w:sz="4" w:space="0" w:color="000000"/>
              <w:left w:val="single" w:sz="4" w:space="0" w:color="000000"/>
              <w:bottom w:val="single" w:sz="4" w:space="0" w:color="000000"/>
              <w:right w:val="single" w:sz="4" w:space="0" w:color="000000"/>
            </w:tcBorders>
            <w:hideMark/>
          </w:tcPr>
          <w:p w14:paraId="6248DD3D" w14:textId="77777777" w:rsidR="008F4A9F" w:rsidRDefault="008F4A9F">
            <w:pPr>
              <w:spacing w:line="276" w:lineRule="auto"/>
              <w:rPr>
                <w:rFonts w:asciiTheme="majorHAnsi" w:hAnsiTheme="majorHAnsi" w:cstheme="majorHAnsi"/>
              </w:rPr>
            </w:pPr>
            <w:r>
              <w:rPr>
                <w:rFonts w:asciiTheme="majorHAnsi" w:hAnsiTheme="majorHAnsi" w:cstheme="majorHAnsi"/>
              </w:rPr>
              <w:t>Autre (préciser) :</w:t>
            </w:r>
          </w:p>
        </w:tc>
        <w:tc>
          <w:tcPr>
            <w:tcW w:w="503" w:type="pct"/>
            <w:tcBorders>
              <w:top w:val="single" w:sz="4" w:space="0" w:color="000000"/>
              <w:left w:val="single" w:sz="4" w:space="0" w:color="000000"/>
              <w:bottom w:val="single" w:sz="4" w:space="0" w:color="000000"/>
              <w:right w:val="single" w:sz="4" w:space="0" w:color="000000"/>
            </w:tcBorders>
          </w:tcPr>
          <w:p w14:paraId="205C6978" w14:textId="77777777" w:rsidR="008F4A9F" w:rsidRDefault="008F4A9F">
            <w:pPr>
              <w:spacing w:line="276" w:lineRule="auto"/>
              <w:rPr>
                <w:rFonts w:asciiTheme="majorHAnsi" w:hAnsiTheme="majorHAnsi" w:cstheme="majorHAnsi"/>
              </w:rPr>
            </w:pPr>
          </w:p>
        </w:tc>
        <w:tc>
          <w:tcPr>
            <w:tcW w:w="549" w:type="pct"/>
            <w:tcBorders>
              <w:top w:val="single" w:sz="4" w:space="0" w:color="000000"/>
              <w:left w:val="single" w:sz="4" w:space="0" w:color="000000"/>
              <w:bottom w:val="single" w:sz="4" w:space="0" w:color="000000"/>
              <w:right w:val="single" w:sz="4" w:space="0" w:color="000000"/>
            </w:tcBorders>
          </w:tcPr>
          <w:p w14:paraId="1446E12F" w14:textId="77777777" w:rsidR="008F4A9F" w:rsidRDefault="008F4A9F">
            <w:pPr>
              <w:spacing w:line="276" w:lineRule="auto"/>
              <w:rPr>
                <w:rFonts w:asciiTheme="majorHAnsi" w:hAnsiTheme="majorHAnsi" w:cstheme="majorHAnsi"/>
              </w:rPr>
            </w:pPr>
          </w:p>
        </w:tc>
        <w:tc>
          <w:tcPr>
            <w:tcW w:w="551" w:type="pct"/>
            <w:tcBorders>
              <w:top w:val="single" w:sz="4" w:space="0" w:color="000000"/>
              <w:left w:val="single" w:sz="4" w:space="0" w:color="000000"/>
              <w:bottom w:val="single" w:sz="4" w:space="0" w:color="000000"/>
              <w:right w:val="single" w:sz="4" w:space="0" w:color="000000"/>
            </w:tcBorders>
          </w:tcPr>
          <w:p w14:paraId="7E399193"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0192BBE0"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753E436F" w14:textId="77777777" w:rsidR="008F4A9F" w:rsidRDefault="008F4A9F">
            <w:pPr>
              <w:spacing w:line="276" w:lineRule="auto"/>
              <w:rPr>
                <w:rFonts w:asciiTheme="majorHAnsi" w:hAnsiTheme="majorHAnsi" w:cstheme="majorHAnsi"/>
              </w:rPr>
            </w:pPr>
          </w:p>
        </w:tc>
      </w:tr>
    </w:tbl>
    <w:p w14:paraId="5ACF49D5" w14:textId="77777777" w:rsidR="008F4A9F" w:rsidRDefault="008F4A9F" w:rsidP="008F4A9F">
      <w:pPr>
        <w:spacing w:after="160" w:line="256" w:lineRule="auto"/>
        <w:rPr>
          <w:rFonts w:asciiTheme="majorHAnsi" w:hAnsiTheme="majorHAnsi" w:cstheme="majorHAnsi"/>
          <w:b/>
        </w:rPr>
      </w:pPr>
    </w:p>
    <w:p w14:paraId="5D506531" w14:textId="77777777" w:rsidR="008F4A9F" w:rsidRDefault="008F4A9F" w:rsidP="008F4A9F">
      <w:pPr>
        <w:spacing w:after="160" w:line="256" w:lineRule="auto"/>
        <w:rPr>
          <w:rFonts w:asciiTheme="majorHAnsi" w:hAnsiTheme="majorHAnsi" w:cstheme="majorHAnsi"/>
          <w:b/>
        </w:rPr>
      </w:pPr>
      <w:r>
        <w:rPr>
          <w:rFonts w:asciiTheme="majorHAnsi" w:hAnsiTheme="majorHAnsi" w:cstheme="majorHAnsi"/>
          <w:b/>
        </w:rPr>
        <w:br w:type="page"/>
      </w:r>
    </w:p>
    <w:p w14:paraId="7046E975"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lastRenderedPageBreak/>
        <w:t>F3. Pour chacune des dimensions suivantes, indiquez si elle vous semble aujourd’hui importante dans l’exercice du métier de professeur et s‘il s’agit d’un élément négatif, neutre ou positif pour votre exercice de ce métier et le plaisir que vous y trouvez.</w:t>
      </w:r>
    </w:p>
    <w:tbl>
      <w:tblPr>
        <w:tblStyle w:val="Grilledutableau"/>
        <w:tblW w:w="5000" w:type="pct"/>
        <w:tblLook w:val="04A0" w:firstRow="1" w:lastRow="0" w:firstColumn="1" w:lastColumn="0" w:noHBand="0" w:noVBand="1"/>
      </w:tblPr>
      <w:tblGrid>
        <w:gridCol w:w="5940"/>
        <w:gridCol w:w="1827"/>
        <w:gridCol w:w="1875"/>
        <w:gridCol w:w="1408"/>
        <w:gridCol w:w="1464"/>
        <w:gridCol w:w="1478"/>
      </w:tblGrid>
      <w:tr w:rsidR="008F4A9F" w14:paraId="1F592AEE" w14:textId="77777777" w:rsidTr="008F4A9F">
        <w:tc>
          <w:tcPr>
            <w:tcW w:w="2123" w:type="pct"/>
            <w:tcBorders>
              <w:top w:val="single" w:sz="4" w:space="0" w:color="000000"/>
              <w:left w:val="single" w:sz="4" w:space="0" w:color="000000"/>
              <w:bottom w:val="single" w:sz="4" w:space="0" w:color="000000"/>
              <w:right w:val="single" w:sz="4" w:space="0" w:color="000000"/>
            </w:tcBorders>
          </w:tcPr>
          <w:p w14:paraId="6B77137B" w14:textId="77777777" w:rsidR="008F4A9F" w:rsidRDefault="008F4A9F">
            <w:pPr>
              <w:spacing w:line="276" w:lineRule="auto"/>
              <w:rPr>
                <w:rFonts w:asciiTheme="majorHAnsi" w:hAnsiTheme="majorHAnsi" w:cstheme="majorHAnsi"/>
              </w:rPr>
            </w:pPr>
          </w:p>
        </w:tc>
        <w:tc>
          <w:tcPr>
            <w:tcW w:w="1323" w:type="pct"/>
            <w:gridSpan w:val="2"/>
            <w:tcBorders>
              <w:top w:val="single" w:sz="4" w:space="0" w:color="000000"/>
              <w:left w:val="single" w:sz="4" w:space="0" w:color="000000"/>
              <w:bottom w:val="single" w:sz="4" w:space="0" w:color="000000"/>
              <w:right w:val="single" w:sz="4" w:space="0" w:color="000000"/>
            </w:tcBorders>
            <w:hideMark/>
          </w:tcPr>
          <w:p w14:paraId="523337C4" w14:textId="77777777" w:rsidR="008F4A9F" w:rsidRDefault="008F4A9F">
            <w:pPr>
              <w:spacing w:line="276" w:lineRule="auto"/>
              <w:rPr>
                <w:rFonts w:asciiTheme="majorHAnsi" w:hAnsiTheme="majorHAnsi" w:cstheme="majorHAnsi"/>
              </w:rPr>
            </w:pPr>
            <w:r>
              <w:rPr>
                <w:rFonts w:asciiTheme="majorHAnsi" w:hAnsiTheme="majorHAnsi" w:cstheme="majorHAnsi"/>
              </w:rPr>
              <w:t>Dans votre exercice actuel du métier de professeur, cette dimension vous semble…</w:t>
            </w:r>
          </w:p>
        </w:tc>
        <w:tc>
          <w:tcPr>
            <w:tcW w:w="1554" w:type="pct"/>
            <w:gridSpan w:val="3"/>
            <w:tcBorders>
              <w:top w:val="single" w:sz="4" w:space="0" w:color="000000"/>
              <w:left w:val="single" w:sz="4" w:space="0" w:color="000000"/>
              <w:bottom w:val="single" w:sz="4" w:space="0" w:color="000000"/>
              <w:right w:val="single" w:sz="4" w:space="0" w:color="000000"/>
            </w:tcBorders>
            <w:hideMark/>
          </w:tcPr>
          <w:p w14:paraId="11EF2B34" w14:textId="77777777" w:rsidR="008F4A9F" w:rsidRDefault="008F4A9F">
            <w:pPr>
              <w:spacing w:line="276" w:lineRule="auto"/>
              <w:rPr>
                <w:rFonts w:asciiTheme="majorHAnsi" w:hAnsiTheme="majorHAnsi" w:cstheme="majorHAnsi"/>
              </w:rPr>
            </w:pPr>
            <w:r>
              <w:rPr>
                <w:rFonts w:asciiTheme="majorHAnsi" w:hAnsiTheme="majorHAnsi" w:cstheme="majorHAnsi"/>
              </w:rPr>
              <w:t>Dans l’exercice de mon métier et le plaisir que j’y trouve, cette dimension est un élément…</w:t>
            </w:r>
          </w:p>
        </w:tc>
      </w:tr>
      <w:tr w:rsidR="008F4A9F" w14:paraId="42268392" w14:textId="77777777" w:rsidTr="008F4A9F">
        <w:tc>
          <w:tcPr>
            <w:tcW w:w="2123" w:type="pct"/>
            <w:tcBorders>
              <w:top w:val="single" w:sz="4" w:space="0" w:color="000000"/>
              <w:left w:val="single" w:sz="4" w:space="0" w:color="000000"/>
              <w:bottom w:val="single" w:sz="4" w:space="0" w:color="000000"/>
              <w:right w:val="single" w:sz="4" w:space="0" w:color="000000"/>
            </w:tcBorders>
          </w:tcPr>
          <w:p w14:paraId="3AD0B96A" w14:textId="77777777" w:rsidR="008F4A9F" w:rsidRDefault="008F4A9F">
            <w:pPr>
              <w:spacing w:line="276" w:lineRule="auto"/>
              <w:rPr>
                <w:rFonts w:asciiTheme="majorHAnsi" w:hAnsiTheme="majorHAnsi" w:cstheme="majorHAnsi"/>
              </w:rPr>
            </w:pPr>
          </w:p>
        </w:tc>
        <w:tc>
          <w:tcPr>
            <w:tcW w:w="653" w:type="pct"/>
            <w:tcBorders>
              <w:top w:val="single" w:sz="4" w:space="0" w:color="000000"/>
              <w:left w:val="single" w:sz="4" w:space="0" w:color="000000"/>
              <w:bottom w:val="single" w:sz="4" w:space="0" w:color="000000"/>
              <w:right w:val="single" w:sz="4" w:space="0" w:color="000000"/>
            </w:tcBorders>
            <w:hideMark/>
          </w:tcPr>
          <w:p w14:paraId="7465DFE3" w14:textId="77777777" w:rsidR="008F4A9F" w:rsidRDefault="008F4A9F">
            <w:pPr>
              <w:spacing w:line="276" w:lineRule="auto"/>
              <w:jc w:val="center"/>
              <w:rPr>
                <w:rFonts w:asciiTheme="majorHAnsi" w:hAnsiTheme="majorHAnsi" w:cstheme="majorHAnsi"/>
              </w:rPr>
            </w:pPr>
            <w:r>
              <w:rPr>
                <w:rFonts w:asciiTheme="majorHAnsi" w:hAnsiTheme="majorHAnsi" w:cstheme="majorHAnsi"/>
              </w:rPr>
              <w:t>Importante</w:t>
            </w:r>
          </w:p>
        </w:tc>
        <w:tc>
          <w:tcPr>
            <w:tcW w:w="670" w:type="pct"/>
            <w:tcBorders>
              <w:top w:val="single" w:sz="4" w:space="0" w:color="000000"/>
              <w:left w:val="single" w:sz="4" w:space="0" w:color="000000"/>
              <w:bottom w:val="single" w:sz="4" w:space="0" w:color="000000"/>
              <w:right w:val="single" w:sz="4" w:space="0" w:color="000000"/>
            </w:tcBorders>
            <w:hideMark/>
          </w:tcPr>
          <w:p w14:paraId="034AF324" w14:textId="77777777" w:rsidR="008F4A9F" w:rsidRDefault="008F4A9F">
            <w:pPr>
              <w:spacing w:line="276" w:lineRule="auto"/>
              <w:jc w:val="center"/>
              <w:rPr>
                <w:rFonts w:asciiTheme="majorHAnsi" w:hAnsiTheme="majorHAnsi" w:cstheme="majorHAnsi"/>
              </w:rPr>
            </w:pPr>
            <w:r>
              <w:rPr>
                <w:rFonts w:asciiTheme="majorHAnsi" w:hAnsiTheme="majorHAnsi" w:cstheme="majorHAnsi"/>
              </w:rPr>
              <w:t xml:space="preserve">Peu importante </w:t>
            </w:r>
          </w:p>
        </w:tc>
        <w:tc>
          <w:tcPr>
            <w:tcW w:w="503" w:type="pct"/>
            <w:tcBorders>
              <w:top w:val="single" w:sz="4" w:space="0" w:color="000000"/>
              <w:left w:val="single" w:sz="4" w:space="0" w:color="000000"/>
              <w:bottom w:val="single" w:sz="4" w:space="0" w:color="000000"/>
              <w:right w:val="single" w:sz="4" w:space="0" w:color="000000"/>
            </w:tcBorders>
            <w:hideMark/>
          </w:tcPr>
          <w:p w14:paraId="6D5E604D" w14:textId="77777777" w:rsidR="008F4A9F" w:rsidRDefault="008F4A9F">
            <w:pPr>
              <w:spacing w:line="276" w:lineRule="auto"/>
              <w:jc w:val="center"/>
              <w:rPr>
                <w:rFonts w:asciiTheme="majorHAnsi" w:hAnsiTheme="majorHAnsi" w:cstheme="majorHAnsi"/>
              </w:rPr>
            </w:pPr>
            <w:r>
              <w:rPr>
                <w:rFonts w:asciiTheme="majorHAnsi" w:hAnsiTheme="majorHAnsi" w:cstheme="majorHAnsi"/>
              </w:rPr>
              <w:t>Positif</w:t>
            </w:r>
          </w:p>
        </w:tc>
        <w:tc>
          <w:tcPr>
            <w:tcW w:w="523" w:type="pct"/>
            <w:tcBorders>
              <w:top w:val="single" w:sz="4" w:space="0" w:color="000000"/>
              <w:left w:val="single" w:sz="4" w:space="0" w:color="000000"/>
              <w:bottom w:val="single" w:sz="4" w:space="0" w:color="000000"/>
              <w:right w:val="single" w:sz="4" w:space="0" w:color="000000"/>
            </w:tcBorders>
            <w:hideMark/>
          </w:tcPr>
          <w:p w14:paraId="58A15AF7" w14:textId="77777777" w:rsidR="008F4A9F" w:rsidRDefault="008F4A9F">
            <w:pPr>
              <w:spacing w:line="276" w:lineRule="auto"/>
              <w:jc w:val="center"/>
              <w:rPr>
                <w:rFonts w:asciiTheme="majorHAnsi" w:hAnsiTheme="majorHAnsi" w:cstheme="majorHAnsi"/>
              </w:rPr>
            </w:pPr>
            <w:r>
              <w:rPr>
                <w:rFonts w:asciiTheme="majorHAnsi" w:hAnsiTheme="majorHAnsi" w:cstheme="majorHAnsi"/>
              </w:rPr>
              <w:t>Neutre</w:t>
            </w:r>
          </w:p>
        </w:tc>
        <w:tc>
          <w:tcPr>
            <w:tcW w:w="528" w:type="pct"/>
            <w:tcBorders>
              <w:top w:val="single" w:sz="4" w:space="0" w:color="000000"/>
              <w:left w:val="single" w:sz="4" w:space="0" w:color="000000"/>
              <w:bottom w:val="single" w:sz="4" w:space="0" w:color="000000"/>
              <w:right w:val="single" w:sz="4" w:space="0" w:color="000000"/>
            </w:tcBorders>
            <w:hideMark/>
          </w:tcPr>
          <w:p w14:paraId="412BA35A" w14:textId="77777777" w:rsidR="008F4A9F" w:rsidRDefault="008F4A9F">
            <w:pPr>
              <w:spacing w:line="276" w:lineRule="auto"/>
              <w:jc w:val="center"/>
              <w:rPr>
                <w:rFonts w:asciiTheme="majorHAnsi" w:hAnsiTheme="majorHAnsi" w:cstheme="majorHAnsi"/>
              </w:rPr>
            </w:pPr>
            <w:r>
              <w:rPr>
                <w:rFonts w:asciiTheme="majorHAnsi" w:hAnsiTheme="majorHAnsi" w:cstheme="majorHAnsi"/>
              </w:rPr>
              <w:t>Négatif</w:t>
            </w:r>
          </w:p>
        </w:tc>
      </w:tr>
      <w:tr w:rsidR="008F4A9F" w14:paraId="63224555" w14:textId="77777777" w:rsidTr="008F4A9F">
        <w:tc>
          <w:tcPr>
            <w:tcW w:w="2123" w:type="pct"/>
            <w:tcBorders>
              <w:top w:val="single" w:sz="4" w:space="0" w:color="000000"/>
              <w:left w:val="single" w:sz="4" w:space="0" w:color="000000"/>
              <w:bottom w:val="single" w:sz="4" w:space="0" w:color="000000"/>
              <w:right w:val="single" w:sz="4" w:space="0" w:color="000000"/>
            </w:tcBorders>
            <w:hideMark/>
          </w:tcPr>
          <w:p w14:paraId="5A9243A4" w14:textId="77777777" w:rsidR="008F4A9F" w:rsidRDefault="008F4A9F">
            <w:pPr>
              <w:spacing w:line="276" w:lineRule="auto"/>
              <w:rPr>
                <w:rFonts w:asciiTheme="majorHAnsi" w:hAnsiTheme="majorHAnsi" w:cstheme="majorHAnsi"/>
              </w:rPr>
            </w:pPr>
            <w:r>
              <w:rPr>
                <w:rFonts w:asciiTheme="majorHAnsi" w:hAnsiTheme="majorHAnsi" w:cstheme="majorHAnsi"/>
              </w:rPr>
              <w:t>La préparation des enseignements</w:t>
            </w:r>
          </w:p>
        </w:tc>
        <w:tc>
          <w:tcPr>
            <w:tcW w:w="653" w:type="pct"/>
            <w:tcBorders>
              <w:top w:val="single" w:sz="4" w:space="0" w:color="000000"/>
              <w:left w:val="single" w:sz="4" w:space="0" w:color="000000"/>
              <w:bottom w:val="single" w:sz="4" w:space="0" w:color="000000"/>
              <w:right w:val="single" w:sz="4" w:space="0" w:color="000000"/>
            </w:tcBorders>
          </w:tcPr>
          <w:p w14:paraId="3839CEFC" w14:textId="77777777" w:rsidR="008F4A9F" w:rsidRDefault="008F4A9F">
            <w:pPr>
              <w:spacing w:line="276" w:lineRule="auto"/>
              <w:rPr>
                <w:rFonts w:asciiTheme="majorHAnsi" w:hAnsiTheme="majorHAnsi" w:cstheme="majorHAnsi"/>
              </w:rPr>
            </w:pPr>
          </w:p>
        </w:tc>
        <w:tc>
          <w:tcPr>
            <w:tcW w:w="670" w:type="pct"/>
            <w:tcBorders>
              <w:top w:val="single" w:sz="4" w:space="0" w:color="000000"/>
              <w:left w:val="single" w:sz="4" w:space="0" w:color="000000"/>
              <w:bottom w:val="single" w:sz="4" w:space="0" w:color="000000"/>
              <w:right w:val="single" w:sz="4" w:space="0" w:color="000000"/>
            </w:tcBorders>
          </w:tcPr>
          <w:p w14:paraId="1CC65C4F"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00D01679" w14:textId="77777777" w:rsidR="008F4A9F" w:rsidRDefault="008F4A9F">
            <w:pPr>
              <w:spacing w:line="276" w:lineRule="auto"/>
              <w:rPr>
                <w:rFonts w:asciiTheme="majorHAnsi" w:hAnsiTheme="majorHAnsi" w:cstheme="majorHAnsi"/>
              </w:rPr>
            </w:pPr>
          </w:p>
        </w:tc>
        <w:tc>
          <w:tcPr>
            <w:tcW w:w="523" w:type="pct"/>
            <w:tcBorders>
              <w:top w:val="single" w:sz="4" w:space="0" w:color="000000"/>
              <w:left w:val="single" w:sz="4" w:space="0" w:color="000000"/>
              <w:bottom w:val="single" w:sz="4" w:space="0" w:color="000000"/>
              <w:right w:val="single" w:sz="4" w:space="0" w:color="000000"/>
            </w:tcBorders>
          </w:tcPr>
          <w:p w14:paraId="49FAD648" w14:textId="77777777" w:rsidR="008F4A9F" w:rsidRDefault="008F4A9F">
            <w:pPr>
              <w:spacing w:line="276" w:lineRule="auto"/>
              <w:rPr>
                <w:rFonts w:asciiTheme="majorHAnsi" w:hAnsiTheme="majorHAnsi" w:cstheme="majorHAnsi"/>
              </w:rPr>
            </w:pPr>
          </w:p>
        </w:tc>
        <w:tc>
          <w:tcPr>
            <w:tcW w:w="528" w:type="pct"/>
            <w:tcBorders>
              <w:top w:val="single" w:sz="4" w:space="0" w:color="000000"/>
              <w:left w:val="single" w:sz="4" w:space="0" w:color="000000"/>
              <w:bottom w:val="single" w:sz="4" w:space="0" w:color="000000"/>
              <w:right w:val="single" w:sz="4" w:space="0" w:color="000000"/>
            </w:tcBorders>
          </w:tcPr>
          <w:p w14:paraId="36FB5615" w14:textId="77777777" w:rsidR="008F4A9F" w:rsidRDefault="008F4A9F">
            <w:pPr>
              <w:spacing w:line="276" w:lineRule="auto"/>
              <w:rPr>
                <w:rFonts w:asciiTheme="majorHAnsi" w:hAnsiTheme="majorHAnsi" w:cstheme="majorHAnsi"/>
              </w:rPr>
            </w:pPr>
          </w:p>
        </w:tc>
      </w:tr>
      <w:tr w:rsidR="008F4A9F" w14:paraId="4A252D2D" w14:textId="77777777" w:rsidTr="008F4A9F">
        <w:tc>
          <w:tcPr>
            <w:tcW w:w="2123" w:type="pct"/>
            <w:tcBorders>
              <w:top w:val="single" w:sz="4" w:space="0" w:color="000000"/>
              <w:left w:val="single" w:sz="4" w:space="0" w:color="000000"/>
              <w:bottom w:val="single" w:sz="4" w:space="0" w:color="000000"/>
              <w:right w:val="single" w:sz="4" w:space="0" w:color="000000"/>
            </w:tcBorders>
            <w:hideMark/>
          </w:tcPr>
          <w:p w14:paraId="34CAC8B0" w14:textId="77777777" w:rsidR="008F4A9F" w:rsidRDefault="008F4A9F">
            <w:pPr>
              <w:spacing w:line="276" w:lineRule="auto"/>
              <w:rPr>
                <w:rFonts w:asciiTheme="majorHAnsi" w:hAnsiTheme="majorHAnsi" w:cstheme="majorHAnsi"/>
              </w:rPr>
            </w:pPr>
            <w:r>
              <w:rPr>
                <w:rFonts w:asciiTheme="majorHAnsi" w:hAnsiTheme="majorHAnsi" w:cstheme="majorHAnsi"/>
              </w:rPr>
              <w:t xml:space="preserve">La veille disciplinaire, pédagogique et didactique ; l’autoformation </w:t>
            </w:r>
          </w:p>
        </w:tc>
        <w:tc>
          <w:tcPr>
            <w:tcW w:w="653" w:type="pct"/>
            <w:tcBorders>
              <w:top w:val="single" w:sz="4" w:space="0" w:color="000000"/>
              <w:left w:val="single" w:sz="4" w:space="0" w:color="000000"/>
              <w:bottom w:val="single" w:sz="4" w:space="0" w:color="000000"/>
              <w:right w:val="single" w:sz="4" w:space="0" w:color="000000"/>
            </w:tcBorders>
          </w:tcPr>
          <w:p w14:paraId="6281D69C" w14:textId="77777777" w:rsidR="008F4A9F" w:rsidRDefault="008F4A9F">
            <w:pPr>
              <w:spacing w:line="276" w:lineRule="auto"/>
              <w:rPr>
                <w:rFonts w:asciiTheme="majorHAnsi" w:hAnsiTheme="majorHAnsi" w:cstheme="majorHAnsi"/>
              </w:rPr>
            </w:pPr>
          </w:p>
        </w:tc>
        <w:tc>
          <w:tcPr>
            <w:tcW w:w="670" w:type="pct"/>
            <w:tcBorders>
              <w:top w:val="single" w:sz="4" w:space="0" w:color="000000"/>
              <w:left w:val="single" w:sz="4" w:space="0" w:color="000000"/>
              <w:bottom w:val="single" w:sz="4" w:space="0" w:color="000000"/>
              <w:right w:val="single" w:sz="4" w:space="0" w:color="000000"/>
            </w:tcBorders>
          </w:tcPr>
          <w:p w14:paraId="2A13143C"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38FC1B69" w14:textId="77777777" w:rsidR="008F4A9F" w:rsidRDefault="008F4A9F">
            <w:pPr>
              <w:spacing w:line="276" w:lineRule="auto"/>
              <w:rPr>
                <w:rFonts w:asciiTheme="majorHAnsi" w:hAnsiTheme="majorHAnsi" w:cstheme="majorHAnsi"/>
              </w:rPr>
            </w:pPr>
          </w:p>
        </w:tc>
        <w:tc>
          <w:tcPr>
            <w:tcW w:w="523" w:type="pct"/>
            <w:tcBorders>
              <w:top w:val="single" w:sz="4" w:space="0" w:color="000000"/>
              <w:left w:val="single" w:sz="4" w:space="0" w:color="000000"/>
              <w:bottom w:val="single" w:sz="4" w:space="0" w:color="000000"/>
              <w:right w:val="single" w:sz="4" w:space="0" w:color="000000"/>
            </w:tcBorders>
          </w:tcPr>
          <w:p w14:paraId="3AB46E46" w14:textId="77777777" w:rsidR="008F4A9F" w:rsidRDefault="008F4A9F">
            <w:pPr>
              <w:spacing w:line="276" w:lineRule="auto"/>
              <w:rPr>
                <w:rFonts w:asciiTheme="majorHAnsi" w:hAnsiTheme="majorHAnsi" w:cstheme="majorHAnsi"/>
              </w:rPr>
            </w:pPr>
          </w:p>
        </w:tc>
        <w:tc>
          <w:tcPr>
            <w:tcW w:w="528" w:type="pct"/>
            <w:tcBorders>
              <w:top w:val="single" w:sz="4" w:space="0" w:color="000000"/>
              <w:left w:val="single" w:sz="4" w:space="0" w:color="000000"/>
              <w:bottom w:val="single" w:sz="4" w:space="0" w:color="000000"/>
              <w:right w:val="single" w:sz="4" w:space="0" w:color="000000"/>
            </w:tcBorders>
          </w:tcPr>
          <w:p w14:paraId="36F7592F" w14:textId="77777777" w:rsidR="008F4A9F" w:rsidRDefault="008F4A9F">
            <w:pPr>
              <w:spacing w:line="276" w:lineRule="auto"/>
              <w:rPr>
                <w:rFonts w:asciiTheme="majorHAnsi" w:hAnsiTheme="majorHAnsi" w:cstheme="majorHAnsi"/>
              </w:rPr>
            </w:pPr>
          </w:p>
        </w:tc>
      </w:tr>
      <w:tr w:rsidR="008F4A9F" w14:paraId="02744EAD" w14:textId="77777777" w:rsidTr="008F4A9F">
        <w:tc>
          <w:tcPr>
            <w:tcW w:w="2123" w:type="pct"/>
            <w:tcBorders>
              <w:top w:val="single" w:sz="4" w:space="0" w:color="000000"/>
              <w:left w:val="single" w:sz="4" w:space="0" w:color="000000"/>
              <w:bottom w:val="single" w:sz="4" w:space="0" w:color="000000"/>
              <w:right w:val="single" w:sz="4" w:space="0" w:color="000000"/>
            </w:tcBorders>
            <w:hideMark/>
          </w:tcPr>
          <w:p w14:paraId="0F42EDAB" w14:textId="77777777" w:rsidR="008F4A9F" w:rsidRDefault="008F4A9F">
            <w:pPr>
              <w:spacing w:line="276" w:lineRule="auto"/>
              <w:rPr>
                <w:rFonts w:asciiTheme="majorHAnsi" w:hAnsiTheme="majorHAnsi" w:cstheme="majorHAnsi"/>
              </w:rPr>
            </w:pPr>
            <w:r>
              <w:rPr>
                <w:rFonts w:asciiTheme="majorHAnsi" w:hAnsiTheme="majorHAnsi" w:cstheme="majorHAnsi"/>
              </w:rPr>
              <w:t>La formation continue, dans l’établissement ou l’académie</w:t>
            </w:r>
          </w:p>
        </w:tc>
        <w:tc>
          <w:tcPr>
            <w:tcW w:w="653" w:type="pct"/>
            <w:tcBorders>
              <w:top w:val="single" w:sz="4" w:space="0" w:color="000000"/>
              <w:left w:val="single" w:sz="4" w:space="0" w:color="000000"/>
              <w:bottom w:val="single" w:sz="4" w:space="0" w:color="000000"/>
              <w:right w:val="single" w:sz="4" w:space="0" w:color="000000"/>
            </w:tcBorders>
          </w:tcPr>
          <w:p w14:paraId="15A47631" w14:textId="77777777" w:rsidR="008F4A9F" w:rsidRDefault="008F4A9F">
            <w:pPr>
              <w:spacing w:line="276" w:lineRule="auto"/>
              <w:rPr>
                <w:rFonts w:asciiTheme="majorHAnsi" w:hAnsiTheme="majorHAnsi" w:cstheme="majorHAnsi"/>
              </w:rPr>
            </w:pPr>
          </w:p>
        </w:tc>
        <w:tc>
          <w:tcPr>
            <w:tcW w:w="670" w:type="pct"/>
            <w:tcBorders>
              <w:top w:val="single" w:sz="4" w:space="0" w:color="000000"/>
              <w:left w:val="single" w:sz="4" w:space="0" w:color="000000"/>
              <w:bottom w:val="single" w:sz="4" w:space="0" w:color="000000"/>
              <w:right w:val="single" w:sz="4" w:space="0" w:color="000000"/>
            </w:tcBorders>
          </w:tcPr>
          <w:p w14:paraId="6156EAB3"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5E76B802" w14:textId="77777777" w:rsidR="008F4A9F" w:rsidRDefault="008F4A9F">
            <w:pPr>
              <w:spacing w:line="276" w:lineRule="auto"/>
              <w:rPr>
                <w:rFonts w:asciiTheme="majorHAnsi" w:hAnsiTheme="majorHAnsi" w:cstheme="majorHAnsi"/>
              </w:rPr>
            </w:pPr>
          </w:p>
        </w:tc>
        <w:tc>
          <w:tcPr>
            <w:tcW w:w="523" w:type="pct"/>
            <w:tcBorders>
              <w:top w:val="single" w:sz="4" w:space="0" w:color="000000"/>
              <w:left w:val="single" w:sz="4" w:space="0" w:color="000000"/>
              <w:bottom w:val="single" w:sz="4" w:space="0" w:color="000000"/>
              <w:right w:val="single" w:sz="4" w:space="0" w:color="000000"/>
            </w:tcBorders>
          </w:tcPr>
          <w:p w14:paraId="0B7DFC8C" w14:textId="77777777" w:rsidR="008F4A9F" w:rsidRDefault="008F4A9F">
            <w:pPr>
              <w:spacing w:line="276" w:lineRule="auto"/>
              <w:rPr>
                <w:rFonts w:asciiTheme="majorHAnsi" w:hAnsiTheme="majorHAnsi" w:cstheme="majorHAnsi"/>
              </w:rPr>
            </w:pPr>
          </w:p>
        </w:tc>
        <w:tc>
          <w:tcPr>
            <w:tcW w:w="528" w:type="pct"/>
            <w:tcBorders>
              <w:top w:val="single" w:sz="4" w:space="0" w:color="000000"/>
              <w:left w:val="single" w:sz="4" w:space="0" w:color="000000"/>
              <w:bottom w:val="single" w:sz="4" w:space="0" w:color="000000"/>
              <w:right w:val="single" w:sz="4" w:space="0" w:color="000000"/>
            </w:tcBorders>
          </w:tcPr>
          <w:p w14:paraId="7B4E35D6" w14:textId="77777777" w:rsidR="008F4A9F" w:rsidRDefault="008F4A9F">
            <w:pPr>
              <w:spacing w:line="276" w:lineRule="auto"/>
              <w:rPr>
                <w:rFonts w:asciiTheme="majorHAnsi" w:hAnsiTheme="majorHAnsi" w:cstheme="majorHAnsi"/>
              </w:rPr>
            </w:pPr>
          </w:p>
        </w:tc>
      </w:tr>
      <w:tr w:rsidR="008F4A9F" w14:paraId="60A1EF3B" w14:textId="77777777" w:rsidTr="008F4A9F">
        <w:tc>
          <w:tcPr>
            <w:tcW w:w="2123" w:type="pct"/>
            <w:tcBorders>
              <w:top w:val="single" w:sz="4" w:space="0" w:color="000000"/>
              <w:left w:val="single" w:sz="4" w:space="0" w:color="000000"/>
              <w:bottom w:val="single" w:sz="4" w:space="0" w:color="000000"/>
              <w:right w:val="single" w:sz="4" w:space="0" w:color="000000"/>
            </w:tcBorders>
            <w:hideMark/>
          </w:tcPr>
          <w:p w14:paraId="42FB071C" w14:textId="77777777" w:rsidR="008F4A9F" w:rsidRDefault="008F4A9F">
            <w:pPr>
              <w:spacing w:line="276" w:lineRule="auto"/>
              <w:rPr>
                <w:rFonts w:asciiTheme="majorHAnsi" w:hAnsiTheme="majorHAnsi" w:cstheme="majorHAnsi"/>
              </w:rPr>
            </w:pPr>
            <w:r>
              <w:rPr>
                <w:rFonts w:asciiTheme="majorHAnsi" w:hAnsiTheme="majorHAnsi" w:cstheme="majorHAnsi"/>
              </w:rPr>
              <w:t>La souplesse d’organisation du temps de travail</w:t>
            </w:r>
          </w:p>
        </w:tc>
        <w:tc>
          <w:tcPr>
            <w:tcW w:w="653" w:type="pct"/>
            <w:tcBorders>
              <w:top w:val="single" w:sz="4" w:space="0" w:color="000000"/>
              <w:left w:val="single" w:sz="4" w:space="0" w:color="000000"/>
              <w:bottom w:val="single" w:sz="4" w:space="0" w:color="000000"/>
              <w:right w:val="single" w:sz="4" w:space="0" w:color="000000"/>
            </w:tcBorders>
          </w:tcPr>
          <w:p w14:paraId="334C82DC" w14:textId="77777777" w:rsidR="008F4A9F" w:rsidRDefault="008F4A9F">
            <w:pPr>
              <w:spacing w:line="276" w:lineRule="auto"/>
              <w:rPr>
                <w:rFonts w:asciiTheme="majorHAnsi" w:hAnsiTheme="majorHAnsi" w:cstheme="majorHAnsi"/>
              </w:rPr>
            </w:pPr>
          </w:p>
        </w:tc>
        <w:tc>
          <w:tcPr>
            <w:tcW w:w="670" w:type="pct"/>
            <w:tcBorders>
              <w:top w:val="single" w:sz="4" w:space="0" w:color="000000"/>
              <w:left w:val="single" w:sz="4" w:space="0" w:color="000000"/>
              <w:bottom w:val="single" w:sz="4" w:space="0" w:color="000000"/>
              <w:right w:val="single" w:sz="4" w:space="0" w:color="000000"/>
            </w:tcBorders>
          </w:tcPr>
          <w:p w14:paraId="1944F98E"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062688F1" w14:textId="77777777" w:rsidR="008F4A9F" w:rsidRDefault="008F4A9F">
            <w:pPr>
              <w:spacing w:line="276" w:lineRule="auto"/>
              <w:rPr>
                <w:rFonts w:asciiTheme="majorHAnsi" w:hAnsiTheme="majorHAnsi" w:cstheme="majorHAnsi"/>
              </w:rPr>
            </w:pPr>
          </w:p>
        </w:tc>
        <w:tc>
          <w:tcPr>
            <w:tcW w:w="523" w:type="pct"/>
            <w:tcBorders>
              <w:top w:val="single" w:sz="4" w:space="0" w:color="000000"/>
              <w:left w:val="single" w:sz="4" w:space="0" w:color="000000"/>
              <w:bottom w:val="single" w:sz="4" w:space="0" w:color="000000"/>
              <w:right w:val="single" w:sz="4" w:space="0" w:color="000000"/>
            </w:tcBorders>
          </w:tcPr>
          <w:p w14:paraId="0F603C8D" w14:textId="77777777" w:rsidR="008F4A9F" w:rsidRDefault="008F4A9F">
            <w:pPr>
              <w:spacing w:line="276" w:lineRule="auto"/>
              <w:rPr>
                <w:rFonts w:asciiTheme="majorHAnsi" w:hAnsiTheme="majorHAnsi" w:cstheme="majorHAnsi"/>
              </w:rPr>
            </w:pPr>
          </w:p>
        </w:tc>
        <w:tc>
          <w:tcPr>
            <w:tcW w:w="528" w:type="pct"/>
            <w:tcBorders>
              <w:top w:val="single" w:sz="4" w:space="0" w:color="000000"/>
              <w:left w:val="single" w:sz="4" w:space="0" w:color="000000"/>
              <w:bottom w:val="single" w:sz="4" w:space="0" w:color="000000"/>
              <w:right w:val="single" w:sz="4" w:space="0" w:color="000000"/>
            </w:tcBorders>
          </w:tcPr>
          <w:p w14:paraId="79FFAD22" w14:textId="77777777" w:rsidR="008F4A9F" w:rsidRDefault="008F4A9F">
            <w:pPr>
              <w:spacing w:line="276" w:lineRule="auto"/>
              <w:rPr>
                <w:rFonts w:asciiTheme="majorHAnsi" w:hAnsiTheme="majorHAnsi" w:cstheme="majorHAnsi"/>
              </w:rPr>
            </w:pPr>
          </w:p>
        </w:tc>
      </w:tr>
      <w:tr w:rsidR="008F4A9F" w14:paraId="2EDDDF70" w14:textId="77777777" w:rsidTr="008F4A9F">
        <w:tc>
          <w:tcPr>
            <w:tcW w:w="2123" w:type="pct"/>
            <w:tcBorders>
              <w:top w:val="single" w:sz="4" w:space="0" w:color="000000"/>
              <w:left w:val="single" w:sz="4" w:space="0" w:color="000000"/>
              <w:bottom w:val="single" w:sz="4" w:space="0" w:color="000000"/>
              <w:right w:val="single" w:sz="4" w:space="0" w:color="000000"/>
            </w:tcBorders>
            <w:hideMark/>
          </w:tcPr>
          <w:p w14:paraId="3F638A44" w14:textId="77777777" w:rsidR="008F4A9F" w:rsidRDefault="008F4A9F">
            <w:pPr>
              <w:spacing w:line="276" w:lineRule="auto"/>
              <w:rPr>
                <w:rFonts w:asciiTheme="majorHAnsi" w:hAnsiTheme="majorHAnsi" w:cstheme="majorHAnsi"/>
              </w:rPr>
            </w:pPr>
            <w:r>
              <w:rPr>
                <w:rFonts w:asciiTheme="majorHAnsi" w:hAnsiTheme="majorHAnsi" w:cstheme="majorHAnsi"/>
              </w:rPr>
              <w:t>L’acte d’enseignement dans la classe dans sa dimension de construction de connaissances et de compétences disciplinaires</w:t>
            </w:r>
          </w:p>
        </w:tc>
        <w:tc>
          <w:tcPr>
            <w:tcW w:w="653" w:type="pct"/>
            <w:tcBorders>
              <w:top w:val="single" w:sz="4" w:space="0" w:color="000000"/>
              <w:left w:val="single" w:sz="4" w:space="0" w:color="000000"/>
              <w:bottom w:val="single" w:sz="4" w:space="0" w:color="000000"/>
              <w:right w:val="single" w:sz="4" w:space="0" w:color="000000"/>
            </w:tcBorders>
          </w:tcPr>
          <w:p w14:paraId="68BC38C1" w14:textId="77777777" w:rsidR="008F4A9F" w:rsidRDefault="008F4A9F">
            <w:pPr>
              <w:spacing w:line="276" w:lineRule="auto"/>
              <w:rPr>
                <w:rFonts w:asciiTheme="majorHAnsi" w:hAnsiTheme="majorHAnsi" w:cstheme="majorHAnsi"/>
              </w:rPr>
            </w:pPr>
          </w:p>
        </w:tc>
        <w:tc>
          <w:tcPr>
            <w:tcW w:w="670" w:type="pct"/>
            <w:tcBorders>
              <w:top w:val="single" w:sz="4" w:space="0" w:color="000000"/>
              <w:left w:val="single" w:sz="4" w:space="0" w:color="000000"/>
              <w:bottom w:val="single" w:sz="4" w:space="0" w:color="000000"/>
              <w:right w:val="single" w:sz="4" w:space="0" w:color="000000"/>
            </w:tcBorders>
          </w:tcPr>
          <w:p w14:paraId="17DA2D17"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28009131" w14:textId="77777777" w:rsidR="008F4A9F" w:rsidRDefault="008F4A9F">
            <w:pPr>
              <w:spacing w:line="276" w:lineRule="auto"/>
              <w:rPr>
                <w:rFonts w:asciiTheme="majorHAnsi" w:hAnsiTheme="majorHAnsi" w:cstheme="majorHAnsi"/>
              </w:rPr>
            </w:pPr>
          </w:p>
        </w:tc>
        <w:tc>
          <w:tcPr>
            <w:tcW w:w="523" w:type="pct"/>
            <w:tcBorders>
              <w:top w:val="single" w:sz="4" w:space="0" w:color="000000"/>
              <w:left w:val="single" w:sz="4" w:space="0" w:color="000000"/>
              <w:bottom w:val="single" w:sz="4" w:space="0" w:color="000000"/>
              <w:right w:val="single" w:sz="4" w:space="0" w:color="000000"/>
            </w:tcBorders>
          </w:tcPr>
          <w:p w14:paraId="38CEC35E" w14:textId="77777777" w:rsidR="008F4A9F" w:rsidRDefault="008F4A9F">
            <w:pPr>
              <w:spacing w:line="276" w:lineRule="auto"/>
              <w:rPr>
                <w:rFonts w:asciiTheme="majorHAnsi" w:hAnsiTheme="majorHAnsi" w:cstheme="majorHAnsi"/>
              </w:rPr>
            </w:pPr>
          </w:p>
        </w:tc>
        <w:tc>
          <w:tcPr>
            <w:tcW w:w="528" w:type="pct"/>
            <w:tcBorders>
              <w:top w:val="single" w:sz="4" w:space="0" w:color="000000"/>
              <w:left w:val="single" w:sz="4" w:space="0" w:color="000000"/>
              <w:bottom w:val="single" w:sz="4" w:space="0" w:color="000000"/>
              <w:right w:val="single" w:sz="4" w:space="0" w:color="000000"/>
            </w:tcBorders>
          </w:tcPr>
          <w:p w14:paraId="6F29BA52" w14:textId="77777777" w:rsidR="008F4A9F" w:rsidRDefault="008F4A9F">
            <w:pPr>
              <w:spacing w:line="276" w:lineRule="auto"/>
              <w:rPr>
                <w:rFonts w:asciiTheme="majorHAnsi" w:hAnsiTheme="majorHAnsi" w:cstheme="majorHAnsi"/>
              </w:rPr>
            </w:pPr>
          </w:p>
        </w:tc>
      </w:tr>
      <w:tr w:rsidR="008F4A9F" w14:paraId="4DEC6DDC" w14:textId="77777777" w:rsidTr="008F4A9F">
        <w:tc>
          <w:tcPr>
            <w:tcW w:w="2123" w:type="pct"/>
            <w:tcBorders>
              <w:top w:val="single" w:sz="4" w:space="0" w:color="000000"/>
              <w:left w:val="single" w:sz="4" w:space="0" w:color="000000"/>
              <w:bottom w:val="single" w:sz="4" w:space="0" w:color="000000"/>
              <w:right w:val="single" w:sz="4" w:space="0" w:color="000000"/>
            </w:tcBorders>
            <w:hideMark/>
          </w:tcPr>
          <w:p w14:paraId="10D1AB13" w14:textId="77777777" w:rsidR="008F4A9F" w:rsidRDefault="008F4A9F">
            <w:pPr>
              <w:spacing w:line="276" w:lineRule="auto"/>
              <w:rPr>
                <w:rFonts w:asciiTheme="majorHAnsi" w:hAnsiTheme="majorHAnsi" w:cstheme="majorHAnsi"/>
              </w:rPr>
            </w:pPr>
            <w:r>
              <w:rPr>
                <w:rFonts w:asciiTheme="majorHAnsi" w:hAnsiTheme="majorHAnsi" w:cstheme="majorHAnsi"/>
              </w:rPr>
              <w:t>La prise en compte des besoins particuliers des élèves</w:t>
            </w:r>
          </w:p>
        </w:tc>
        <w:tc>
          <w:tcPr>
            <w:tcW w:w="653" w:type="pct"/>
            <w:tcBorders>
              <w:top w:val="single" w:sz="4" w:space="0" w:color="000000"/>
              <w:left w:val="single" w:sz="4" w:space="0" w:color="000000"/>
              <w:bottom w:val="single" w:sz="4" w:space="0" w:color="000000"/>
              <w:right w:val="single" w:sz="4" w:space="0" w:color="000000"/>
            </w:tcBorders>
          </w:tcPr>
          <w:p w14:paraId="569CB425" w14:textId="77777777" w:rsidR="008F4A9F" w:rsidRDefault="008F4A9F">
            <w:pPr>
              <w:spacing w:line="276" w:lineRule="auto"/>
              <w:rPr>
                <w:rFonts w:asciiTheme="majorHAnsi" w:hAnsiTheme="majorHAnsi" w:cstheme="majorHAnsi"/>
              </w:rPr>
            </w:pPr>
          </w:p>
        </w:tc>
        <w:tc>
          <w:tcPr>
            <w:tcW w:w="670" w:type="pct"/>
            <w:tcBorders>
              <w:top w:val="single" w:sz="4" w:space="0" w:color="000000"/>
              <w:left w:val="single" w:sz="4" w:space="0" w:color="000000"/>
              <w:bottom w:val="single" w:sz="4" w:space="0" w:color="000000"/>
              <w:right w:val="single" w:sz="4" w:space="0" w:color="000000"/>
            </w:tcBorders>
          </w:tcPr>
          <w:p w14:paraId="54B7CAC7"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29EB1E3E" w14:textId="77777777" w:rsidR="008F4A9F" w:rsidRDefault="008F4A9F">
            <w:pPr>
              <w:spacing w:line="276" w:lineRule="auto"/>
              <w:rPr>
                <w:rFonts w:asciiTheme="majorHAnsi" w:hAnsiTheme="majorHAnsi" w:cstheme="majorHAnsi"/>
              </w:rPr>
            </w:pPr>
          </w:p>
        </w:tc>
        <w:tc>
          <w:tcPr>
            <w:tcW w:w="523" w:type="pct"/>
            <w:tcBorders>
              <w:top w:val="single" w:sz="4" w:space="0" w:color="000000"/>
              <w:left w:val="single" w:sz="4" w:space="0" w:color="000000"/>
              <w:bottom w:val="single" w:sz="4" w:space="0" w:color="000000"/>
              <w:right w:val="single" w:sz="4" w:space="0" w:color="000000"/>
            </w:tcBorders>
          </w:tcPr>
          <w:p w14:paraId="3BF40438" w14:textId="77777777" w:rsidR="008F4A9F" w:rsidRDefault="008F4A9F">
            <w:pPr>
              <w:spacing w:line="276" w:lineRule="auto"/>
              <w:rPr>
                <w:rFonts w:asciiTheme="majorHAnsi" w:hAnsiTheme="majorHAnsi" w:cstheme="majorHAnsi"/>
              </w:rPr>
            </w:pPr>
          </w:p>
        </w:tc>
        <w:tc>
          <w:tcPr>
            <w:tcW w:w="528" w:type="pct"/>
            <w:tcBorders>
              <w:top w:val="single" w:sz="4" w:space="0" w:color="000000"/>
              <w:left w:val="single" w:sz="4" w:space="0" w:color="000000"/>
              <w:bottom w:val="single" w:sz="4" w:space="0" w:color="000000"/>
              <w:right w:val="single" w:sz="4" w:space="0" w:color="000000"/>
            </w:tcBorders>
          </w:tcPr>
          <w:p w14:paraId="1B52AE10" w14:textId="77777777" w:rsidR="008F4A9F" w:rsidRDefault="008F4A9F">
            <w:pPr>
              <w:spacing w:line="276" w:lineRule="auto"/>
              <w:rPr>
                <w:rFonts w:asciiTheme="majorHAnsi" w:hAnsiTheme="majorHAnsi" w:cstheme="majorHAnsi"/>
              </w:rPr>
            </w:pPr>
          </w:p>
        </w:tc>
      </w:tr>
      <w:tr w:rsidR="008F4A9F" w14:paraId="3F4A4B5A" w14:textId="77777777" w:rsidTr="008F4A9F">
        <w:tc>
          <w:tcPr>
            <w:tcW w:w="2123" w:type="pct"/>
            <w:tcBorders>
              <w:top w:val="single" w:sz="4" w:space="0" w:color="000000"/>
              <w:left w:val="single" w:sz="4" w:space="0" w:color="000000"/>
              <w:bottom w:val="single" w:sz="4" w:space="0" w:color="000000"/>
              <w:right w:val="single" w:sz="4" w:space="0" w:color="000000"/>
            </w:tcBorders>
            <w:hideMark/>
          </w:tcPr>
          <w:p w14:paraId="023F66CB" w14:textId="77777777" w:rsidR="008F4A9F" w:rsidRDefault="008F4A9F">
            <w:pPr>
              <w:spacing w:line="276" w:lineRule="auto"/>
              <w:rPr>
                <w:rFonts w:asciiTheme="majorHAnsi" w:hAnsiTheme="majorHAnsi" w:cstheme="majorHAnsi"/>
              </w:rPr>
            </w:pPr>
            <w:r>
              <w:rPr>
                <w:rFonts w:asciiTheme="majorHAnsi" w:hAnsiTheme="majorHAnsi" w:cstheme="majorHAnsi"/>
              </w:rPr>
              <w:t>La transmission des valeurs de la République</w:t>
            </w:r>
          </w:p>
        </w:tc>
        <w:tc>
          <w:tcPr>
            <w:tcW w:w="653" w:type="pct"/>
            <w:tcBorders>
              <w:top w:val="single" w:sz="4" w:space="0" w:color="000000"/>
              <w:left w:val="single" w:sz="4" w:space="0" w:color="000000"/>
              <w:bottom w:val="single" w:sz="4" w:space="0" w:color="000000"/>
              <w:right w:val="single" w:sz="4" w:space="0" w:color="000000"/>
            </w:tcBorders>
          </w:tcPr>
          <w:p w14:paraId="5557335D" w14:textId="77777777" w:rsidR="008F4A9F" w:rsidRDefault="008F4A9F">
            <w:pPr>
              <w:spacing w:line="276" w:lineRule="auto"/>
              <w:rPr>
                <w:rFonts w:asciiTheme="majorHAnsi" w:hAnsiTheme="majorHAnsi" w:cstheme="majorHAnsi"/>
              </w:rPr>
            </w:pPr>
          </w:p>
        </w:tc>
        <w:tc>
          <w:tcPr>
            <w:tcW w:w="670" w:type="pct"/>
            <w:tcBorders>
              <w:top w:val="single" w:sz="4" w:space="0" w:color="000000"/>
              <w:left w:val="single" w:sz="4" w:space="0" w:color="000000"/>
              <w:bottom w:val="single" w:sz="4" w:space="0" w:color="000000"/>
              <w:right w:val="single" w:sz="4" w:space="0" w:color="000000"/>
            </w:tcBorders>
          </w:tcPr>
          <w:p w14:paraId="0D5A6AC8"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60BF25AA" w14:textId="77777777" w:rsidR="008F4A9F" w:rsidRDefault="008F4A9F">
            <w:pPr>
              <w:spacing w:line="276" w:lineRule="auto"/>
              <w:rPr>
                <w:rFonts w:asciiTheme="majorHAnsi" w:hAnsiTheme="majorHAnsi" w:cstheme="majorHAnsi"/>
              </w:rPr>
            </w:pPr>
          </w:p>
        </w:tc>
        <w:tc>
          <w:tcPr>
            <w:tcW w:w="523" w:type="pct"/>
            <w:tcBorders>
              <w:top w:val="single" w:sz="4" w:space="0" w:color="000000"/>
              <w:left w:val="single" w:sz="4" w:space="0" w:color="000000"/>
              <w:bottom w:val="single" w:sz="4" w:space="0" w:color="000000"/>
              <w:right w:val="single" w:sz="4" w:space="0" w:color="000000"/>
            </w:tcBorders>
          </w:tcPr>
          <w:p w14:paraId="2014CEA4" w14:textId="77777777" w:rsidR="008F4A9F" w:rsidRDefault="008F4A9F">
            <w:pPr>
              <w:spacing w:line="276" w:lineRule="auto"/>
              <w:rPr>
                <w:rFonts w:asciiTheme="majorHAnsi" w:hAnsiTheme="majorHAnsi" w:cstheme="majorHAnsi"/>
              </w:rPr>
            </w:pPr>
          </w:p>
        </w:tc>
        <w:tc>
          <w:tcPr>
            <w:tcW w:w="528" w:type="pct"/>
            <w:tcBorders>
              <w:top w:val="single" w:sz="4" w:space="0" w:color="000000"/>
              <w:left w:val="single" w:sz="4" w:space="0" w:color="000000"/>
              <w:bottom w:val="single" w:sz="4" w:space="0" w:color="000000"/>
              <w:right w:val="single" w:sz="4" w:space="0" w:color="000000"/>
            </w:tcBorders>
          </w:tcPr>
          <w:p w14:paraId="594821EC" w14:textId="77777777" w:rsidR="008F4A9F" w:rsidRDefault="008F4A9F">
            <w:pPr>
              <w:spacing w:line="276" w:lineRule="auto"/>
              <w:rPr>
                <w:rFonts w:asciiTheme="majorHAnsi" w:hAnsiTheme="majorHAnsi" w:cstheme="majorHAnsi"/>
              </w:rPr>
            </w:pPr>
          </w:p>
        </w:tc>
      </w:tr>
      <w:tr w:rsidR="008F4A9F" w14:paraId="685D3329" w14:textId="77777777" w:rsidTr="008F4A9F">
        <w:tc>
          <w:tcPr>
            <w:tcW w:w="2123" w:type="pct"/>
            <w:tcBorders>
              <w:top w:val="single" w:sz="4" w:space="0" w:color="000000"/>
              <w:left w:val="single" w:sz="4" w:space="0" w:color="000000"/>
              <w:bottom w:val="single" w:sz="4" w:space="0" w:color="000000"/>
              <w:right w:val="single" w:sz="4" w:space="0" w:color="000000"/>
            </w:tcBorders>
            <w:hideMark/>
          </w:tcPr>
          <w:p w14:paraId="203995C3" w14:textId="77777777" w:rsidR="008F4A9F" w:rsidRDefault="008F4A9F">
            <w:pPr>
              <w:spacing w:line="276" w:lineRule="auto"/>
              <w:rPr>
                <w:rFonts w:asciiTheme="majorHAnsi" w:hAnsiTheme="majorHAnsi" w:cstheme="majorHAnsi"/>
              </w:rPr>
            </w:pPr>
            <w:r>
              <w:rPr>
                <w:rFonts w:asciiTheme="majorHAnsi" w:hAnsiTheme="majorHAnsi" w:cstheme="majorHAnsi"/>
              </w:rPr>
              <w:t>Le maintien en classe d’un climat propice aux apprentissages</w:t>
            </w:r>
          </w:p>
        </w:tc>
        <w:tc>
          <w:tcPr>
            <w:tcW w:w="653" w:type="pct"/>
            <w:tcBorders>
              <w:top w:val="single" w:sz="4" w:space="0" w:color="000000"/>
              <w:left w:val="single" w:sz="4" w:space="0" w:color="000000"/>
              <w:bottom w:val="single" w:sz="4" w:space="0" w:color="000000"/>
              <w:right w:val="single" w:sz="4" w:space="0" w:color="000000"/>
            </w:tcBorders>
          </w:tcPr>
          <w:p w14:paraId="5C331A0D" w14:textId="77777777" w:rsidR="008F4A9F" w:rsidRDefault="008F4A9F">
            <w:pPr>
              <w:spacing w:line="276" w:lineRule="auto"/>
              <w:rPr>
                <w:rFonts w:asciiTheme="majorHAnsi" w:hAnsiTheme="majorHAnsi" w:cstheme="majorHAnsi"/>
              </w:rPr>
            </w:pPr>
          </w:p>
        </w:tc>
        <w:tc>
          <w:tcPr>
            <w:tcW w:w="670" w:type="pct"/>
            <w:tcBorders>
              <w:top w:val="single" w:sz="4" w:space="0" w:color="000000"/>
              <w:left w:val="single" w:sz="4" w:space="0" w:color="000000"/>
              <w:bottom w:val="single" w:sz="4" w:space="0" w:color="000000"/>
              <w:right w:val="single" w:sz="4" w:space="0" w:color="000000"/>
            </w:tcBorders>
          </w:tcPr>
          <w:p w14:paraId="2F7B581D"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29F01FE3" w14:textId="77777777" w:rsidR="008F4A9F" w:rsidRDefault="008F4A9F">
            <w:pPr>
              <w:spacing w:line="276" w:lineRule="auto"/>
              <w:rPr>
                <w:rFonts w:asciiTheme="majorHAnsi" w:hAnsiTheme="majorHAnsi" w:cstheme="majorHAnsi"/>
              </w:rPr>
            </w:pPr>
          </w:p>
        </w:tc>
        <w:tc>
          <w:tcPr>
            <w:tcW w:w="523" w:type="pct"/>
            <w:tcBorders>
              <w:top w:val="single" w:sz="4" w:space="0" w:color="000000"/>
              <w:left w:val="single" w:sz="4" w:space="0" w:color="000000"/>
              <w:bottom w:val="single" w:sz="4" w:space="0" w:color="000000"/>
              <w:right w:val="single" w:sz="4" w:space="0" w:color="000000"/>
            </w:tcBorders>
          </w:tcPr>
          <w:p w14:paraId="7C0408A6" w14:textId="77777777" w:rsidR="008F4A9F" w:rsidRDefault="008F4A9F">
            <w:pPr>
              <w:spacing w:line="276" w:lineRule="auto"/>
              <w:rPr>
                <w:rFonts w:asciiTheme="majorHAnsi" w:hAnsiTheme="majorHAnsi" w:cstheme="majorHAnsi"/>
              </w:rPr>
            </w:pPr>
          </w:p>
        </w:tc>
        <w:tc>
          <w:tcPr>
            <w:tcW w:w="528" w:type="pct"/>
            <w:tcBorders>
              <w:top w:val="single" w:sz="4" w:space="0" w:color="000000"/>
              <w:left w:val="single" w:sz="4" w:space="0" w:color="000000"/>
              <w:bottom w:val="single" w:sz="4" w:space="0" w:color="000000"/>
              <w:right w:val="single" w:sz="4" w:space="0" w:color="000000"/>
            </w:tcBorders>
          </w:tcPr>
          <w:p w14:paraId="41CCC98E" w14:textId="77777777" w:rsidR="008F4A9F" w:rsidRDefault="008F4A9F">
            <w:pPr>
              <w:spacing w:line="276" w:lineRule="auto"/>
              <w:rPr>
                <w:rFonts w:asciiTheme="majorHAnsi" w:hAnsiTheme="majorHAnsi" w:cstheme="majorHAnsi"/>
              </w:rPr>
            </w:pPr>
          </w:p>
        </w:tc>
      </w:tr>
      <w:tr w:rsidR="008F4A9F" w14:paraId="2C58CC47" w14:textId="77777777" w:rsidTr="008F4A9F">
        <w:tc>
          <w:tcPr>
            <w:tcW w:w="2123" w:type="pct"/>
            <w:tcBorders>
              <w:top w:val="single" w:sz="4" w:space="0" w:color="000000"/>
              <w:left w:val="single" w:sz="4" w:space="0" w:color="000000"/>
              <w:bottom w:val="single" w:sz="4" w:space="0" w:color="000000"/>
              <w:right w:val="single" w:sz="4" w:space="0" w:color="000000"/>
            </w:tcBorders>
            <w:hideMark/>
          </w:tcPr>
          <w:p w14:paraId="5A809F48" w14:textId="77777777" w:rsidR="008F4A9F" w:rsidRDefault="008F4A9F">
            <w:pPr>
              <w:spacing w:line="276" w:lineRule="auto"/>
              <w:rPr>
                <w:rFonts w:asciiTheme="majorHAnsi" w:hAnsiTheme="majorHAnsi" w:cstheme="majorHAnsi"/>
              </w:rPr>
            </w:pPr>
            <w:r>
              <w:rPr>
                <w:rFonts w:asciiTheme="majorHAnsi" w:hAnsiTheme="majorHAnsi" w:cstheme="majorHAnsi"/>
              </w:rPr>
              <w:t>La participation à une politique d’établissement</w:t>
            </w:r>
          </w:p>
        </w:tc>
        <w:tc>
          <w:tcPr>
            <w:tcW w:w="653" w:type="pct"/>
            <w:tcBorders>
              <w:top w:val="single" w:sz="4" w:space="0" w:color="000000"/>
              <w:left w:val="single" w:sz="4" w:space="0" w:color="000000"/>
              <w:bottom w:val="single" w:sz="4" w:space="0" w:color="000000"/>
              <w:right w:val="single" w:sz="4" w:space="0" w:color="000000"/>
            </w:tcBorders>
          </w:tcPr>
          <w:p w14:paraId="136B82DF" w14:textId="77777777" w:rsidR="008F4A9F" w:rsidRDefault="008F4A9F">
            <w:pPr>
              <w:spacing w:line="276" w:lineRule="auto"/>
              <w:rPr>
                <w:rFonts w:asciiTheme="majorHAnsi" w:hAnsiTheme="majorHAnsi" w:cstheme="majorHAnsi"/>
              </w:rPr>
            </w:pPr>
          </w:p>
        </w:tc>
        <w:tc>
          <w:tcPr>
            <w:tcW w:w="670" w:type="pct"/>
            <w:tcBorders>
              <w:top w:val="single" w:sz="4" w:space="0" w:color="000000"/>
              <w:left w:val="single" w:sz="4" w:space="0" w:color="000000"/>
              <w:bottom w:val="single" w:sz="4" w:space="0" w:color="000000"/>
              <w:right w:val="single" w:sz="4" w:space="0" w:color="000000"/>
            </w:tcBorders>
          </w:tcPr>
          <w:p w14:paraId="1E886634"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71C58D6A" w14:textId="77777777" w:rsidR="008F4A9F" w:rsidRDefault="008F4A9F">
            <w:pPr>
              <w:spacing w:line="276" w:lineRule="auto"/>
              <w:rPr>
                <w:rFonts w:asciiTheme="majorHAnsi" w:hAnsiTheme="majorHAnsi" w:cstheme="majorHAnsi"/>
              </w:rPr>
            </w:pPr>
          </w:p>
        </w:tc>
        <w:tc>
          <w:tcPr>
            <w:tcW w:w="523" w:type="pct"/>
            <w:tcBorders>
              <w:top w:val="single" w:sz="4" w:space="0" w:color="000000"/>
              <w:left w:val="single" w:sz="4" w:space="0" w:color="000000"/>
              <w:bottom w:val="single" w:sz="4" w:space="0" w:color="000000"/>
              <w:right w:val="single" w:sz="4" w:space="0" w:color="000000"/>
            </w:tcBorders>
          </w:tcPr>
          <w:p w14:paraId="42CF0203" w14:textId="77777777" w:rsidR="008F4A9F" w:rsidRDefault="008F4A9F">
            <w:pPr>
              <w:spacing w:line="276" w:lineRule="auto"/>
              <w:rPr>
                <w:rFonts w:asciiTheme="majorHAnsi" w:hAnsiTheme="majorHAnsi" w:cstheme="majorHAnsi"/>
              </w:rPr>
            </w:pPr>
          </w:p>
        </w:tc>
        <w:tc>
          <w:tcPr>
            <w:tcW w:w="528" w:type="pct"/>
            <w:tcBorders>
              <w:top w:val="single" w:sz="4" w:space="0" w:color="000000"/>
              <w:left w:val="single" w:sz="4" w:space="0" w:color="000000"/>
              <w:bottom w:val="single" w:sz="4" w:space="0" w:color="000000"/>
              <w:right w:val="single" w:sz="4" w:space="0" w:color="000000"/>
            </w:tcBorders>
          </w:tcPr>
          <w:p w14:paraId="1A8CF327" w14:textId="77777777" w:rsidR="008F4A9F" w:rsidRDefault="008F4A9F">
            <w:pPr>
              <w:spacing w:line="276" w:lineRule="auto"/>
              <w:rPr>
                <w:rFonts w:asciiTheme="majorHAnsi" w:hAnsiTheme="majorHAnsi" w:cstheme="majorHAnsi"/>
              </w:rPr>
            </w:pPr>
          </w:p>
        </w:tc>
      </w:tr>
      <w:tr w:rsidR="008F4A9F" w14:paraId="3CD8056C" w14:textId="77777777" w:rsidTr="008F4A9F">
        <w:tc>
          <w:tcPr>
            <w:tcW w:w="2123" w:type="pct"/>
            <w:tcBorders>
              <w:top w:val="single" w:sz="4" w:space="0" w:color="000000"/>
              <w:left w:val="single" w:sz="4" w:space="0" w:color="000000"/>
              <w:bottom w:val="single" w:sz="4" w:space="0" w:color="000000"/>
              <w:right w:val="single" w:sz="4" w:space="0" w:color="000000"/>
            </w:tcBorders>
            <w:hideMark/>
          </w:tcPr>
          <w:p w14:paraId="65A1809B" w14:textId="77777777" w:rsidR="008F4A9F" w:rsidRDefault="008F4A9F">
            <w:pPr>
              <w:spacing w:line="276" w:lineRule="auto"/>
              <w:rPr>
                <w:rFonts w:asciiTheme="majorHAnsi" w:hAnsiTheme="majorHAnsi" w:cstheme="majorHAnsi"/>
              </w:rPr>
            </w:pPr>
            <w:r>
              <w:rPr>
                <w:rFonts w:asciiTheme="majorHAnsi" w:hAnsiTheme="majorHAnsi" w:cstheme="majorHAnsi"/>
              </w:rPr>
              <w:t>L’évaluation des élèves</w:t>
            </w:r>
          </w:p>
        </w:tc>
        <w:tc>
          <w:tcPr>
            <w:tcW w:w="653" w:type="pct"/>
            <w:tcBorders>
              <w:top w:val="single" w:sz="4" w:space="0" w:color="000000"/>
              <w:left w:val="single" w:sz="4" w:space="0" w:color="000000"/>
              <w:bottom w:val="single" w:sz="4" w:space="0" w:color="000000"/>
              <w:right w:val="single" w:sz="4" w:space="0" w:color="000000"/>
            </w:tcBorders>
          </w:tcPr>
          <w:p w14:paraId="7FCF98B7" w14:textId="77777777" w:rsidR="008F4A9F" w:rsidRDefault="008F4A9F">
            <w:pPr>
              <w:spacing w:line="276" w:lineRule="auto"/>
              <w:rPr>
                <w:rFonts w:asciiTheme="majorHAnsi" w:hAnsiTheme="majorHAnsi" w:cstheme="majorHAnsi"/>
              </w:rPr>
            </w:pPr>
          </w:p>
        </w:tc>
        <w:tc>
          <w:tcPr>
            <w:tcW w:w="670" w:type="pct"/>
            <w:tcBorders>
              <w:top w:val="single" w:sz="4" w:space="0" w:color="000000"/>
              <w:left w:val="single" w:sz="4" w:space="0" w:color="000000"/>
              <w:bottom w:val="single" w:sz="4" w:space="0" w:color="000000"/>
              <w:right w:val="single" w:sz="4" w:space="0" w:color="000000"/>
            </w:tcBorders>
          </w:tcPr>
          <w:p w14:paraId="5A229F96"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7D51281D" w14:textId="77777777" w:rsidR="008F4A9F" w:rsidRDefault="008F4A9F">
            <w:pPr>
              <w:spacing w:line="276" w:lineRule="auto"/>
              <w:rPr>
                <w:rFonts w:asciiTheme="majorHAnsi" w:hAnsiTheme="majorHAnsi" w:cstheme="majorHAnsi"/>
              </w:rPr>
            </w:pPr>
          </w:p>
        </w:tc>
        <w:tc>
          <w:tcPr>
            <w:tcW w:w="523" w:type="pct"/>
            <w:tcBorders>
              <w:top w:val="single" w:sz="4" w:space="0" w:color="000000"/>
              <w:left w:val="single" w:sz="4" w:space="0" w:color="000000"/>
              <w:bottom w:val="single" w:sz="4" w:space="0" w:color="000000"/>
              <w:right w:val="single" w:sz="4" w:space="0" w:color="000000"/>
            </w:tcBorders>
          </w:tcPr>
          <w:p w14:paraId="2D7CCC95" w14:textId="77777777" w:rsidR="008F4A9F" w:rsidRDefault="008F4A9F">
            <w:pPr>
              <w:spacing w:line="276" w:lineRule="auto"/>
              <w:rPr>
                <w:rFonts w:asciiTheme="majorHAnsi" w:hAnsiTheme="majorHAnsi" w:cstheme="majorHAnsi"/>
              </w:rPr>
            </w:pPr>
          </w:p>
        </w:tc>
        <w:tc>
          <w:tcPr>
            <w:tcW w:w="528" w:type="pct"/>
            <w:tcBorders>
              <w:top w:val="single" w:sz="4" w:space="0" w:color="000000"/>
              <w:left w:val="single" w:sz="4" w:space="0" w:color="000000"/>
              <w:bottom w:val="single" w:sz="4" w:space="0" w:color="000000"/>
              <w:right w:val="single" w:sz="4" w:space="0" w:color="000000"/>
            </w:tcBorders>
          </w:tcPr>
          <w:p w14:paraId="27C14746" w14:textId="77777777" w:rsidR="008F4A9F" w:rsidRDefault="008F4A9F">
            <w:pPr>
              <w:spacing w:line="276" w:lineRule="auto"/>
              <w:rPr>
                <w:rFonts w:asciiTheme="majorHAnsi" w:hAnsiTheme="majorHAnsi" w:cstheme="majorHAnsi"/>
              </w:rPr>
            </w:pPr>
          </w:p>
        </w:tc>
      </w:tr>
      <w:tr w:rsidR="008F4A9F" w14:paraId="572B38AC" w14:textId="77777777" w:rsidTr="008F4A9F">
        <w:tc>
          <w:tcPr>
            <w:tcW w:w="2123" w:type="pct"/>
            <w:tcBorders>
              <w:top w:val="single" w:sz="4" w:space="0" w:color="000000"/>
              <w:left w:val="single" w:sz="4" w:space="0" w:color="000000"/>
              <w:bottom w:val="single" w:sz="4" w:space="0" w:color="000000"/>
              <w:right w:val="single" w:sz="4" w:space="0" w:color="000000"/>
            </w:tcBorders>
            <w:hideMark/>
          </w:tcPr>
          <w:p w14:paraId="4654D487" w14:textId="77777777" w:rsidR="008F4A9F" w:rsidRDefault="008F4A9F">
            <w:pPr>
              <w:spacing w:line="276" w:lineRule="auto"/>
              <w:rPr>
                <w:rFonts w:asciiTheme="majorHAnsi" w:hAnsiTheme="majorHAnsi" w:cstheme="majorHAnsi"/>
              </w:rPr>
            </w:pPr>
            <w:r>
              <w:rPr>
                <w:rFonts w:asciiTheme="majorHAnsi" w:hAnsiTheme="majorHAnsi" w:cstheme="majorHAnsi"/>
              </w:rPr>
              <w:t>La correction de copies</w:t>
            </w:r>
          </w:p>
        </w:tc>
        <w:tc>
          <w:tcPr>
            <w:tcW w:w="653" w:type="pct"/>
            <w:tcBorders>
              <w:top w:val="single" w:sz="4" w:space="0" w:color="000000"/>
              <w:left w:val="single" w:sz="4" w:space="0" w:color="000000"/>
              <w:bottom w:val="single" w:sz="4" w:space="0" w:color="000000"/>
              <w:right w:val="single" w:sz="4" w:space="0" w:color="000000"/>
            </w:tcBorders>
          </w:tcPr>
          <w:p w14:paraId="3F6A2625" w14:textId="77777777" w:rsidR="008F4A9F" w:rsidRDefault="008F4A9F">
            <w:pPr>
              <w:spacing w:line="276" w:lineRule="auto"/>
              <w:rPr>
                <w:rFonts w:asciiTheme="majorHAnsi" w:hAnsiTheme="majorHAnsi" w:cstheme="majorHAnsi"/>
              </w:rPr>
            </w:pPr>
          </w:p>
        </w:tc>
        <w:tc>
          <w:tcPr>
            <w:tcW w:w="670" w:type="pct"/>
            <w:tcBorders>
              <w:top w:val="single" w:sz="4" w:space="0" w:color="000000"/>
              <w:left w:val="single" w:sz="4" w:space="0" w:color="000000"/>
              <w:bottom w:val="single" w:sz="4" w:space="0" w:color="000000"/>
              <w:right w:val="single" w:sz="4" w:space="0" w:color="000000"/>
            </w:tcBorders>
          </w:tcPr>
          <w:p w14:paraId="664630E1"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2DCE26F8" w14:textId="77777777" w:rsidR="008F4A9F" w:rsidRDefault="008F4A9F">
            <w:pPr>
              <w:spacing w:line="276" w:lineRule="auto"/>
              <w:rPr>
                <w:rFonts w:asciiTheme="majorHAnsi" w:hAnsiTheme="majorHAnsi" w:cstheme="majorHAnsi"/>
              </w:rPr>
            </w:pPr>
          </w:p>
        </w:tc>
        <w:tc>
          <w:tcPr>
            <w:tcW w:w="523" w:type="pct"/>
            <w:tcBorders>
              <w:top w:val="single" w:sz="4" w:space="0" w:color="000000"/>
              <w:left w:val="single" w:sz="4" w:space="0" w:color="000000"/>
              <w:bottom w:val="single" w:sz="4" w:space="0" w:color="000000"/>
              <w:right w:val="single" w:sz="4" w:space="0" w:color="000000"/>
            </w:tcBorders>
          </w:tcPr>
          <w:p w14:paraId="58B9BBE7" w14:textId="77777777" w:rsidR="008F4A9F" w:rsidRDefault="008F4A9F">
            <w:pPr>
              <w:spacing w:line="276" w:lineRule="auto"/>
              <w:rPr>
                <w:rFonts w:asciiTheme="majorHAnsi" w:hAnsiTheme="majorHAnsi" w:cstheme="majorHAnsi"/>
              </w:rPr>
            </w:pPr>
          </w:p>
        </w:tc>
        <w:tc>
          <w:tcPr>
            <w:tcW w:w="528" w:type="pct"/>
            <w:tcBorders>
              <w:top w:val="single" w:sz="4" w:space="0" w:color="000000"/>
              <w:left w:val="single" w:sz="4" w:space="0" w:color="000000"/>
              <w:bottom w:val="single" w:sz="4" w:space="0" w:color="000000"/>
              <w:right w:val="single" w:sz="4" w:space="0" w:color="000000"/>
            </w:tcBorders>
          </w:tcPr>
          <w:p w14:paraId="686A7584" w14:textId="77777777" w:rsidR="008F4A9F" w:rsidRDefault="008F4A9F">
            <w:pPr>
              <w:spacing w:line="276" w:lineRule="auto"/>
              <w:rPr>
                <w:rFonts w:asciiTheme="majorHAnsi" w:hAnsiTheme="majorHAnsi" w:cstheme="majorHAnsi"/>
              </w:rPr>
            </w:pPr>
          </w:p>
        </w:tc>
      </w:tr>
      <w:tr w:rsidR="008F4A9F" w14:paraId="569DAA58" w14:textId="77777777" w:rsidTr="008F4A9F">
        <w:tc>
          <w:tcPr>
            <w:tcW w:w="2123" w:type="pct"/>
            <w:tcBorders>
              <w:top w:val="single" w:sz="4" w:space="0" w:color="000000"/>
              <w:left w:val="single" w:sz="4" w:space="0" w:color="000000"/>
              <w:bottom w:val="single" w:sz="4" w:space="0" w:color="000000"/>
              <w:right w:val="single" w:sz="4" w:space="0" w:color="000000"/>
            </w:tcBorders>
            <w:hideMark/>
          </w:tcPr>
          <w:p w14:paraId="3029F1A8" w14:textId="77777777" w:rsidR="008F4A9F" w:rsidRDefault="008F4A9F">
            <w:pPr>
              <w:spacing w:line="276" w:lineRule="auto"/>
              <w:rPr>
                <w:rFonts w:asciiTheme="majorHAnsi" w:hAnsiTheme="majorHAnsi" w:cstheme="majorHAnsi"/>
              </w:rPr>
            </w:pPr>
            <w:r>
              <w:rPr>
                <w:rFonts w:asciiTheme="majorHAnsi" w:hAnsiTheme="majorHAnsi" w:cstheme="majorHAnsi"/>
              </w:rPr>
              <w:t>La dimension collective, les pratiques coopératives</w:t>
            </w:r>
          </w:p>
        </w:tc>
        <w:tc>
          <w:tcPr>
            <w:tcW w:w="653" w:type="pct"/>
            <w:tcBorders>
              <w:top w:val="single" w:sz="4" w:space="0" w:color="000000"/>
              <w:left w:val="single" w:sz="4" w:space="0" w:color="000000"/>
              <w:bottom w:val="single" w:sz="4" w:space="0" w:color="000000"/>
              <w:right w:val="single" w:sz="4" w:space="0" w:color="000000"/>
            </w:tcBorders>
          </w:tcPr>
          <w:p w14:paraId="54288555" w14:textId="77777777" w:rsidR="008F4A9F" w:rsidRDefault="008F4A9F">
            <w:pPr>
              <w:spacing w:line="276" w:lineRule="auto"/>
              <w:rPr>
                <w:rFonts w:asciiTheme="majorHAnsi" w:hAnsiTheme="majorHAnsi" w:cstheme="majorHAnsi"/>
              </w:rPr>
            </w:pPr>
          </w:p>
        </w:tc>
        <w:tc>
          <w:tcPr>
            <w:tcW w:w="670" w:type="pct"/>
            <w:tcBorders>
              <w:top w:val="single" w:sz="4" w:space="0" w:color="000000"/>
              <w:left w:val="single" w:sz="4" w:space="0" w:color="000000"/>
              <w:bottom w:val="single" w:sz="4" w:space="0" w:color="000000"/>
              <w:right w:val="single" w:sz="4" w:space="0" w:color="000000"/>
            </w:tcBorders>
          </w:tcPr>
          <w:p w14:paraId="318FFCC6"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7BE10B2C" w14:textId="77777777" w:rsidR="008F4A9F" w:rsidRDefault="008F4A9F">
            <w:pPr>
              <w:spacing w:line="276" w:lineRule="auto"/>
              <w:rPr>
                <w:rFonts w:asciiTheme="majorHAnsi" w:hAnsiTheme="majorHAnsi" w:cstheme="majorHAnsi"/>
              </w:rPr>
            </w:pPr>
          </w:p>
        </w:tc>
        <w:tc>
          <w:tcPr>
            <w:tcW w:w="523" w:type="pct"/>
            <w:tcBorders>
              <w:top w:val="single" w:sz="4" w:space="0" w:color="000000"/>
              <w:left w:val="single" w:sz="4" w:space="0" w:color="000000"/>
              <w:bottom w:val="single" w:sz="4" w:space="0" w:color="000000"/>
              <w:right w:val="single" w:sz="4" w:space="0" w:color="000000"/>
            </w:tcBorders>
          </w:tcPr>
          <w:p w14:paraId="03768F9F" w14:textId="77777777" w:rsidR="008F4A9F" w:rsidRDefault="008F4A9F">
            <w:pPr>
              <w:spacing w:line="276" w:lineRule="auto"/>
              <w:rPr>
                <w:rFonts w:asciiTheme="majorHAnsi" w:hAnsiTheme="majorHAnsi" w:cstheme="majorHAnsi"/>
              </w:rPr>
            </w:pPr>
          </w:p>
        </w:tc>
        <w:tc>
          <w:tcPr>
            <w:tcW w:w="528" w:type="pct"/>
            <w:tcBorders>
              <w:top w:val="single" w:sz="4" w:space="0" w:color="000000"/>
              <w:left w:val="single" w:sz="4" w:space="0" w:color="000000"/>
              <w:bottom w:val="single" w:sz="4" w:space="0" w:color="000000"/>
              <w:right w:val="single" w:sz="4" w:space="0" w:color="000000"/>
            </w:tcBorders>
          </w:tcPr>
          <w:p w14:paraId="76708B51" w14:textId="77777777" w:rsidR="008F4A9F" w:rsidRDefault="008F4A9F">
            <w:pPr>
              <w:spacing w:line="276" w:lineRule="auto"/>
              <w:rPr>
                <w:rFonts w:asciiTheme="majorHAnsi" w:hAnsiTheme="majorHAnsi" w:cstheme="majorHAnsi"/>
              </w:rPr>
            </w:pPr>
          </w:p>
        </w:tc>
      </w:tr>
      <w:tr w:rsidR="008F4A9F" w14:paraId="46D4C985" w14:textId="77777777" w:rsidTr="008F4A9F">
        <w:tc>
          <w:tcPr>
            <w:tcW w:w="2123" w:type="pct"/>
            <w:tcBorders>
              <w:top w:val="single" w:sz="4" w:space="0" w:color="000000"/>
              <w:left w:val="single" w:sz="4" w:space="0" w:color="000000"/>
              <w:bottom w:val="single" w:sz="4" w:space="0" w:color="000000"/>
              <w:right w:val="single" w:sz="4" w:space="0" w:color="000000"/>
            </w:tcBorders>
            <w:hideMark/>
          </w:tcPr>
          <w:p w14:paraId="799CDEFC" w14:textId="77777777" w:rsidR="008F4A9F" w:rsidRDefault="008F4A9F">
            <w:pPr>
              <w:spacing w:line="276" w:lineRule="auto"/>
              <w:rPr>
                <w:rFonts w:asciiTheme="majorHAnsi" w:hAnsiTheme="majorHAnsi" w:cstheme="majorHAnsi"/>
              </w:rPr>
            </w:pPr>
            <w:r>
              <w:rPr>
                <w:rFonts w:asciiTheme="majorHAnsi" w:hAnsiTheme="majorHAnsi" w:cstheme="majorHAnsi"/>
              </w:rPr>
              <w:t>L’accompagnement personnalisé des élèves</w:t>
            </w:r>
          </w:p>
        </w:tc>
        <w:tc>
          <w:tcPr>
            <w:tcW w:w="653" w:type="pct"/>
            <w:tcBorders>
              <w:top w:val="single" w:sz="4" w:space="0" w:color="000000"/>
              <w:left w:val="single" w:sz="4" w:space="0" w:color="000000"/>
              <w:bottom w:val="single" w:sz="4" w:space="0" w:color="000000"/>
              <w:right w:val="single" w:sz="4" w:space="0" w:color="000000"/>
            </w:tcBorders>
          </w:tcPr>
          <w:p w14:paraId="122374C4" w14:textId="77777777" w:rsidR="008F4A9F" w:rsidRDefault="008F4A9F">
            <w:pPr>
              <w:spacing w:line="276" w:lineRule="auto"/>
              <w:rPr>
                <w:rFonts w:asciiTheme="majorHAnsi" w:hAnsiTheme="majorHAnsi" w:cstheme="majorHAnsi"/>
              </w:rPr>
            </w:pPr>
          </w:p>
        </w:tc>
        <w:tc>
          <w:tcPr>
            <w:tcW w:w="670" w:type="pct"/>
            <w:tcBorders>
              <w:top w:val="single" w:sz="4" w:space="0" w:color="000000"/>
              <w:left w:val="single" w:sz="4" w:space="0" w:color="000000"/>
              <w:bottom w:val="single" w:sz="4" w:space="0" w:color="000000"/>
              <w:right w:val="single" w:sz="4" w:space="0" w:color="000000"/>
            </w:tcBorders>
          </w:tcPr>
          <w:p w14:paraId="7543498F"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3169E24B" w14:textId="77777777" w:rsidR="008F4A9F" w:rsidRDefault="008F4A9F">
            <w:pPr>
              <w:spacing w:line="276" w:lineRule="auto"/>
              <w:rPr>
                <w:rFonts w:asciiTheme="majorHAnsi" w:hAnsiTheme="majorHAnsi" w:cstheme="majorHAnsi"/>
              </w:rPr>
            </w:pPr>
          </w:p>
        </w:tc>
        <w:tc>
          <w:tcPr>
            <w:tcW w:w="523" w:type="pct"/>
            <w:tcBorders>
              <w:top w:val="single" w:sz="4" w:space="0" w:color="000000"/>
              <w:left w:val="single" w:sz="4" w:space="0" w:color="000000"/>
              <w:bottom w:val="single" w:sz="4" w:space="0" w:color="000000"/>
              <w:right w:val="single" w:sz="4" w:space="0" w:color="000000"/>
            </w:tcBorders>
          </w:tcPr>
          <w:p w14:paraId="461B2E17" w14:textId="77777777" w:rsidR="008F4A9F" w:rsidRDefault="008F4A9F">
            <w:pPr>
              <w:spacing w:line="276" w:lineRule="auto"/>
              <w:rPr>
                <w:rFonts w:asciiTheme="majorHAnsi" w:hAnsiTheme="majorHAnsi" w:cstheme="majorHAnsi"/>
              </w:rPr>
            </w:pPr>
          </w:p>
        </w:tc>
        <w:tc>
          <w:tcPr>
            <w:tcW w:w="528" w:type="pct"/>
            <w:tcBorders>
              <w:top w:val="single" w:sz="4" w:space="0" w:color="000000"/>
              <w:left w:val="single" w:sz="4" w:space="0" w:color="000000"/>
              <w:bottom w:val="single" w:sz="4" w:space="0" w:color="000000"/>
              <w:right w:val="single" w:sz="4" w:space="0" w:color="000000"/>
            </w:tcBorders>
          </w:tcPr>
          <w:p w14:paraId="1BC3EFD7" w14:textId="77777777" w:rsidR="008F4A9F" w:rsidRDefault="008F4A9F">
            <w:pPr>
              <w:spacing w:line="276" w:lineRule="auto"/>
              <w:rPr>
                <w:rFonts w:asciiTheme="majorHAnsi" w:hAnsiTheme="majorHAnsi" w:cstheme="majorHAnsi"/>
              </w:rPr>
            </w:pPr>
          </w:p>
        </w:tc>
      </w:tr>
      <w:tr w:rsidR="008F4A9F" w14:paraId="6956D7C5" w14:textId="77777777" w:rsidTr="008F4A9F">
        <w:tc>
          <w:tcPr>
            <w:tcW w:w="2123" w:type="pct"/>
            <w:tcBorders>
              <w:top w:val="single" w:sz="4" w:space="0" w:color="000000"/>
              <w:left w:val="single" w:sz="4" w:space="0" w:color="000000"/>
              <w:bottom w:val="single" w:sz="4" w:space="0" w:color="000000"/>
              <w:right w:val="single" w:sz="4" w:space="0" w:color="000000"/>
            </w:tcBorders>
          </w:tcPr>
          <w:p w14:paraId="6C43D8EB" w14:textId="77777777" w:rsidR="008F4A9F" w:rsidRDefault="008F4A9F">
            <w:pPr>
              <w:spacing w:line="276" w:lineRule="auto"/>
              <w:rPr>
                <w:rFonts w:asciiTheme="majorHAnsi" w:hAnsiTheme="majorHAnsi" w:cstheme="majorHAnsi"/>
              </w:rPr>
            </w:pPr>
            <w:r>
              <w:rPr>
                <w:rFonts w:asciiTheme="majorHAnsi" w:hAnsiTheme="majorHAnsi" w:cstheme="majorHAnsi"/>
              </w:rPr>
              <w:t>Autres (</w:t>
            </w:r>
            <w:r>
              <w:rPr>
                <w:rFonts w:asciiTheme="majorHAnsi" w:hAnsiTheme="majorHAnsi" w:cstheme="majorHAnsi"/>
                <w:i/>
              </w:rPr>
              <w:t>préciser</w:t>
            </w:r>
            <w:r>
              <w:rPr>
                <w:rFonts w:asciiTheme="majorHAnsi" w:hAnsiTheme="majorHAnsi" w:cstheme="majorHAnsi"/>
              </w:rPr>
              <w:t>) :</w:t>
            </w:r>
          </w:p>
          <w:p w14:paraId="01E594E7" w14:textId="77777777" w:rsidR="008F4A9F" w:rsidRDefault="008F4A9F">
            <w:pPr>
              <w:spacing w:line="276" w:lineRule="auto"/>
              <w:rPr>
                <w:rFonts w:asciiTheme="majorHAnsi" w:hAnsiTheme="majorHAnsi" w:cstheme="majorHAnsi"/>
              </w:rPr>
            </w:pPr>
          </w:p>
        </w:tc>
        <w:tc>
          <w:tcPr>
            <w:tcW w:w="653" w:type="pct"/>
            <w:tcBorders>
              <w:top w:val="single" w:sz="4" w:space="0" w:color="000000"/>
              <w:left w:val="single" w:sz="4" w:space="0" w:color="000000"/>
              <w:bottom w:val="single" w:sz="4" w:space="0" w:color="000000"/>
              <w:right w:val="single" w:sz="4" w:space="0" w:color="000000"/>
            </w:tcBorders>
          </w:tcPr>
          <w:p w14:paraId="5F8E1A30" w14:textId="77777777" w:rsidR="008F4A9F" w:rsidRDefault="008F4A9F">
            <w:pPr>
              <w:spacing w:line="276" w:lineRule="auto"/>
              <w:rPr>
                <w:rFonts w:asciiTheme="majorHAnsi" w:hAnsiTheme="majorHAnsi" w:cstheme="majorHAnsi"/>
              </w:rPr>
            </w:pPr>
          </w:p>
        </w:tc>
        <w:tc>
          <w:tcPr>
            <w:tcW w:w="670" w:type="pct"/>
            <w:tcBorders>
              <w:top w:val="single" w:sz="4" w:space="0" w:color="000000"/>
              <w:left w:val="single" w:sz="4" w:space="0" w:color="000000"/>
              <w:bottom w:val="single" w:sz="4" w:space="0" w:color="000000"/>
              <w:right w:val="single" w:sz="4" w:space="0" w:color="000000"/>
            </w:tcBorders>
          </w:tcPr>
          <w:p w14:paraId="698F8D16" w14:textId="77777777" w:rsidR="008F4A9F" w:rsidRDefault="008F4A9F">
            <w:pPr>
              <w:spacing w:line="276" w:lineRule="auto"/>
              <w:rPr>
                <w:rFonts w:asciiTheme="majorHAnsi" w:hAnsiTheme="majorHAnsi" w:cstheme="majorHAnsi"/>
              </w:rPr>
            </w:pPr>
          </w:p>
        </w:tc>
        <w:tc>
          <w:tcPr>
            <w:tcW w:w="503" w:type="pct"/>
            <w:tcBorders>
              <w:top w:val="single" w:sz="4" w:space="0" w:color="000000"/>
              <w:left w:val="single" w:sz="4" w:space="0" w:color="000000"/>
              <w:bottom w:val="single" w:sz="4" w:space="0" w:color="000000"/>
              <w:right w:val="single" w:sz="4" w:space="0" w:color="000000"/>
            </w:tcBorders>
          </w:tcPr>
          <w:p w14:paraId="43247A2E" w14:textId="77777777" w:rsidR="008F4A9F" w:rsidRDefault="008F4A9F">
            <w:pPr>
              <w:spacing w:line="276" w:lineRule="auto"/>
              <w:rPr>
                <w:rFonts w:asciiTheme="majorHAnsi" w:hAnsiTheme="majorHAnsi" w:cstheme="majorHAnsi"/>
              </w:rPr>
            </w:pPr>
          </w:p>
        </w:tc>
        <w:tc>
          <w:tcPr>
            <w:tcW w:w="523" w:type="pct"/>
            <w:tcBorders>
              <w:top w:val="single" w:sz="4" w:space="0" w:color="000000"/>
              <w:left w:val="single" w:sz="4" w:space="0" w:color="000000"/>
              <w:bottom w:val="single" w:sz="4" w:space="0" w:color="000000"/>
              <w:right w:val="single" w:sz="4" w:space="0" w:color="000000"/>
            </w:tcBorders>
          </w:tcPr>
          <w:p w14:paraId="697013D8" w14:textId="77777777" w:rsidR="008F4A9F" w:rsidRDefault="008F4A9F">
            <w:pPr>
              <w:spacing w:line="276" w:lineRule="auto"/>
              <w:rPr>
                <w:rFonts w:asciiTheme="majorHAnsi" w:hAnsiTheme="majorHAnsi" w:cstheme="majorHAnsi"/>
              </w:rPr>
            </w:pPr>
          </w:p>
        </w:tc>
        <w:tc>
          <w:tcPr>
            <w:tcW w:w="528" w:type="pct"/>
            <w:tcBorders>
              <w:top w:val="single" w:sz="4" w:space="0" w:color="000000"/>
              <w:left w:val="single" w:sz="4" w:space="0" w:color="000000"/>
              <w:bottom w:val="single" w:sz="4" w:space="0" w:color="000000"/>
              <w:right w:val="single" w:sz="4" w:space="0" w:color="000000"/>
            </w:tcBorders>
          </w:tcPr>
          <w:p w14:paraId="0BB63D35" w14:textId="77777777" w:rsidR="008F4A9F" w:rsidRDefault="008F4A9F">
            <w:pPr>
              <w:spacing w:line="276" w:lineRule="auto"/>
              <w:rPr>
                <w:rFonts w:asciiTheme="majorHAnsi" w:hAnsiTheme="majorHAnsi" w:cstheme="majorHAnsi"/>
              </w:rPr>
            </w:pPr>
          </w:p>
        </w:tc>
      </w:tr>
    </w:tbl>
    <w:p w14:paraId="43A07F47" w14:textId="77777777" w:rsidR="008F4A9F" w:rsidRDefault="008F4A9F" w:rsidP="008F4A9F">
      <w:pPr>
        <w:spacing w:line="276" w:lineRule="auto"/>
        <w:rPr>
          <w:rFonts w:asciiTheme="majorHAnsi" w:hAnsiTheme="majorHAnsi" w:cstheme="majorHAnsi"/>
          <w:b/>
        </w:rPr>
      </w:pPr>
    </w:p>
    <w:p w14:paraId="7F3F910B"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lastRenderedPageBreak/>
        <w:t>Pouvez-vous préciser ce que vous souhaiteriez faire l’année prochaine (plusieurs réponses possibles) :</w:t>
      </w:r>
    </w:p>
    <w:p w14:paraId="44AC536C" w14:textId="77777777" w:rsidR="008F4A9F" w:rsidRDefault="008F4A9F" w:rsidP="008F4A9F">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ind w:left="714" w:hanging="357"/>
        <w:jc w:val="both"/>
        <w:rPr>
          <w:rFonts w:asciiTheme="majorHAnsi" w:hAnsiTheme="majorHAnsi" w:cstheme="majorHAnsi"/>
        </w:rPr>
      </w:pPr>
      <w:r>
        <w:rPr>
          <w:rFonts w:asciiTheme="majorHAnsi" w:hAnsiTheme="majorHAnsi" w:cstheme="majorHAnsi"/>
        </w:rPr>
        <w:t>Continuer à enseigner dans cet établissement</w:t>
      </w:r>
    </w:p>
    <w:p w14:paraId="22093CF7" w14:textId="77777777" w:rsidR="008F4A9F" w:rsidRDefault="008F4A9F" w:rsidP="008F4A9F">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Continuer à enseigner dans un établissement de l’autre niveau d’enseignement (collège/lycée)</w:t>
      </w:r>
    </w:p>
    <w:p w14:paraId="57748454" w14:textId="77777777" w:rsidR="008F4A9F" w:rsidRDefault="008F4A9F" w:rsidP="008F4A9F">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Continuer à enseigner, mais dans un autre établissement de la même académie</w:t>
      </w:r>
    </w:p>
    <w:p w14:paraId="2C0577FD" w14:textId="77777777" w:rsidR="008F4A9F" w:rsidRDefault="008F4A9F" w:rsidP="008F4A9F">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Continuer à enseigner, mais dans une autre académie</w:t>
      </w:r>
    </w:p>
    <w:p w14:paraId="68D8E6D8" w14:textId="77777777" w:rsidR="008F4A9F" w:rsidRDefault="008F4A9F" w:rsidP="008F4A9F">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Vous réorienter et/ou suivre une formation</w:t>
      </w:r>
    </w:p>
    <w:p w14:paraId="641CE6AD" w14:textId="77777777" w:rsidR="008F4A9F" w:rsidRDefault="008F4A9F" w:rsidP="008F4A9F">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 xml:space="preserve">Partir à la retraite </w:t>
      </w:r>
    </w:p>
    <w:p w14:paraId="43CA5E81" w14:textId="77777777" w:rsidR="008F4A9F" w:rsidRDefault="008F4A9F" w:rsidP="008F4A9F">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Demander une année de disponibilité</w:t>
      </w:r>
    </w:p>
    <w:p w14:paraId="459844AB" w14:textId="77777777" w:rsidR="008F4A9F" w:rsidRDefault="008F4A9F" w:rsidP="008F4A9F">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Pr>
          <w:rFonts w:asciiTheme="majorHAnsi" w:hAnsiTheme="majorHAnsi" w:cstheme="majorHAnsi"/>
        </w:rPr>
        <w:t xml:space="preserve">Autre, veuillez préciser : </w:t>
      </w:r>
    </w:p>
    <w:p w14:paraId="7D8F2ABC" w14:textId="77777777" w:rsidR="008F4A9F" w:rsidRDefault="008F4A9F" w:rsidP="008F4A9F">
      <w:pPr>
        <w:spacing w:after="120"/>
        <w:jc w:val="both"/>
        <w:rPr>
          <w:rFonts w:asciiTheme="majorHAnsi" w:hAnsiTheme="majorHAnsi" w:cstheme="majorHAnsi"/>
          <w:b/>
        </w:rPr>
      </w:pPr>
      <w:r>
        <w:rPr>
          <w:rFonts w:asciiTheme="majorHAnsi" w:hAnsiTheme="majorHAnsi" w:cstheme="majorHAnsi"/>
          <w:b/>
        </w:rPr>
        <w:t xml:space="preserve">Avez-vous des commentaires ou remarques à partager ? </w:t>
      </w:r>
    </w:p>
    <w:p w14:paraId="78676D99" w14:textId="77777777" w:rsidR="008F4A9F" w:rsidRDefault="008F4A9F" w:rsidP="008F4A9F"/>
    <w:p w14:paraId="32E477CD" w14:textId="77777777" w:rsidR="008F4A9F" w:rsidRDefault="008F4A9F" w:rsidP="008F4A9F"/>
    <w:p w14:paraId="01D4B8A3" w14:textId="77777777" w:rsidR="008F4A9F" w:rsidRDefault="008F4A9F" w:rsidP="008F4A9F"/>
    <w:p w14:paraId="58BBEB6D" w14:textId="77777777" w:rsidR="008F4A9F" w:rsidRDefault="008F4A9F" w:rsidP="008F4A9F"/>
    <w:p w14:paraId="3C43A6DE" w14:textId="77777777" w:rsidR="008F4A9F" w:rsidRDefault="008F4A9F" w:rsidP="008F4A9F"/>
    <w:p w14:paraId="0A655D35" w14:textId="77777777" w:rsidR="008F4A9F" w:rsidRDefault="008F4A9F" w:rsidP="008F4A9F"/>
    <w:p w14:paraId="6DB56376" w14:textId="77777777" w:rsidR="008F4A9F" w:rsidRDefault="008F4A9F" w:rsidP="008F4A9F">
      <w:pPr>
        <w:spacing w:line="276" w:lineRule="auto"/>
        <w:ind w:left="360"/>
        <w:jc w:val="center"/>
        <w:rPr>
          <w:rFonts w:asciiTheme="majorHAnsi" w:hAnsiTheme="majorHAnsi" w:cstheme="majorHAnsi"/>
          <w:b/>
        </w:rPr>
      </w:pPr>
      <w:r>
        <w:rPr>
          <w:rFonts w:asciiTheme="majorHAnsi" w:hAnsiTheme="majorHAnsi" w:cstheme="majorHAnsi"/>
          <w:b/>
        </w:rPr>
        <w:t>Ce questionnaire est maintenant terminé. Nous vous remercions de votre participation.</w:t>
      </w:r>
    </w:p>
    <w:p w14:paraId="066F4768" w14:textId="62D69BB8" w:rsidR="00E20B75" w:rsidRDefault="00E20B75" w:rsidP="008F4A9F">
      <w:pPr>
        <w:spacing w:before="100" w:beforeAutospacing="1" w:after="100" w:afterAutospacing="1"/>
        <w:jc w:val="both"/>
        <w:rPr>
          <w:rFonts w:asciiTheme="majorHAnsi" w:hAnsiTheme="majorHAnsi" w:cstheme="majorHAnsi"/>
          <w:b/>
        </w:rPr>
      </w:pPr>
    </w:p>
    <w:sectPr w:rsidR="00E20B75" w:rsidSect="00190AF8">
      <w:footerReference w:type="default" r:id="rId8"/>
      <w:headerReference w:type="first" r:id="rId9"/>
      <w:pgSz w:w="16838" w:h="11906" w:orient="landscape"/>
      <w:pgMar w:top="1418" w:right="1418" w:bottom="1418" w:left="1418" w:header="99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EAF7" w14:textId="77777777" w:rsidR="00C72A7B" w:rsidRDefault="00C72A7B" w:rsidP="001A0E26">
      <w:r>
        <w:separator/>
      </w:r>
    </w:p>
  </w:endnote>
  <w:endnote w:type="continuationSeparator" w:id="0">
    <w:p w14:paraId="76766939" w14:textId="77777777" w:rsidR="00C72A7B" w:rsidRDefault="00C72A7B" w:rsidP="001A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9353" w14:textId="4D969AEB" w:rsidR="00BF6813" w:rsidRPr="00D804CE" w:rsidRDefault="00BF6813" w:rsidP="00D804CE">
    <w:pPr>
      <w:pStyle w:val="Pieddepage"/>
      <w:tabs>
        <w:tab w:val="clear" w:pos="4536"/>
        <w:tab w:val="clear" w:pos="9072"/>
        <w:tab w:val="right" w:pos="14034"/>
      </w:tabs>
      <w:rPr>
        <w:rFonts w:ascii="Calibri Light" w:hAnsi="Calibri Light" w:cs="Calibri Light"/>
        <w:i/>
        <w:sz w:val="20"/>
      </w:rPr>
    </w:pPr>
    <w:r>
      <w:rPr>
        <w:rFonts w:ascii="Calibri Light" w:hAnsi="Calibri Light" w:cs="Calibri Light"/>
        <w:i/>
        <w:sz w:val="20"/>
      </w:rPr>
      <w:t>Exemple de q</w:t>
    </w:r>
    <w:r w:rsidRPr="008B69CD">
      <w:rPr>
        <w:rFonts w:ascii="Calibri Light" w:hAnsi="Calibri Light" w:cs="Calibri Light"/>
        <w:i/>
        <w:sz w:val="20"/>
      </w:rPr>
      <w:t xml:space="preserve">uestionnaire– </w:t>
    </w:r>
    <w:r>
      <w:rPr>
        <w:rFonts w:ascii="Calibri Light" w:hAnsi="Calibri Light" w:cs="Calibri Light"/>
        <w:i/>
        <w:sz w:val="20"/>
      </w:rPr>
      <w:t>Lycée général et technologique</w:t>
    </w:r>
    <w:r w:rsidR="00F822BF">
      <w:rPr>
        <w:rFonts w:ascii="Calibri Light" w:hAnsi="Calibri Light" w:cs="Calibri Light"/>
        <w:i/>
        <w:sz w:val="20"/>
      </w:rPr>
      <w:t xml:space="preserve"> – </w:t>
    </w:r>
    <w:proofErr w:type="gramStart"/>
    <w:r w:rsidR="00553749">
      <w:rPr>
        <w:rFonts w:ascii="Calibri Light" w:hAnsi="Calibri Light" w:cs="Calibri Light"/>
        <w:i/>
        <w:sz w:val="20"/>
      </w:rPr>
      <w:t>Enseignants</w:t>
    </w:r>
    <w:r w:rsidR="00F822BF">
      <w:rPr>
        <w:rFonts w:ascii="Calibri Light" w:hAnsi="Calibri Light" w:cs="Calibri Light"/>
        <w:i/>
        <w:sz w:val="20"/>
      </w:rPr>
      <w:t xml:space="preserve"> </w:t>
    </w:r>
    <w:r>
      <w:rPr>
        <w:rFonts w:ascii="Calibri Light" w:hAnsi="Calibri Light" w:cs="Calibri Light"/>
        <w:i/>
        <w:sz w:val="20"/>
      </w:rPr>
      <w:t xml:space="preserve"> </w:t>
    </w:r>
    <w:r w:rsidRPr="008B69CD">
      <w:rPr>
        <w:rFonts w:ascii="Calibri Light" w:hAnsi="Calibri Light" w:cs="Calibri Light"/>
        <w:i/>
        <w:sz w:val="20"/>
      </w:rPr>
      <w:t>(</w:t>
    </w:r>
    <w:proofErr w:type="gramEnd"/>
    <w:r w:rsidR="008F4A9F">
      <w:rPr>
        <w:rFonts w:ascii="Calibri Light" w:hAnsi="Calibri Light" w:cs="Calibri Light"/>
        <w:i/>
        <w:sz w:val="20"/>
      </w:rPr>
      <w:t>s</w:t>
    </w:r>
    <w:r w:rsidR="003834F4">
      <w:rPr>
        <w:rFonts w:ascii="Calibri Light" w:hAnsi="Calibri Light" w:cs="Calibri Light"/>
        <w:i/>
        <w:sz w:val="20"/>
      </w:rPr>
      <w:t>eptembre</w:t>
    </w:r>
    <w:r>
      <w:rPr>
        <w:rFonts w:ascii="Calibri Light" w:hAnsi="Calibri Light" w:cs="Calibri Light"/>
        <w:i/>
        <w:sz w:val="20"/>
      </w:rPr>
      <w:t xml:space="preserve"> 2021</w:t>
    </w:r>
    <w:r w:rsidRPr="008B69CD">
      <w:rPr>
        <w:rFonts w:ascii="Calibri Light" w:hAnsi="Calibri Light" w:cs="Calibri Light"/>
        <w:i/>
        <w:sz w:val="20"/>
      </w:rPr>
      <w:t>)</w:t>
    </w:r>
    <w:r w:rsidRPr="008B69CD">
      <w:rPr>
        <w:rFonts w:ascii="Calibri Light" w:hAnsi="Calibri Light" w:cs="Calibri Light"/>
        <w:i/>
        <w:sz w:val="20"/>
      </w:rPr>
      <w:tab/>
      <w:t xml:space="preserve">Page </w:t>
    </w:r>
    <w:r w:rsidRPr="008B69CD">
      <w:rPr>
        <w:rFonts w:ascii="Calibri Light" w:hAnsi="Calibri Light" w:cs="Calibri Light"/>
        <w:i/>
        <w:sz w:val="20"/>
      </w:rPr>
      <w:fldChar w:fldCharType="begin"/>
    </w:r>
    <w:r w:rsidRPr="008B69CD">
      <w:rPr>
        <w:rFonts w:ascii="Calibri Light" w:hAnsi="Calibri Light" w:cs="Calibri Light"/>
        <w:i/>
        <w:sz w:val="20"/>
      </w:rPr>
      <w:instrText xml:space="preserve"> PAGE   \* MERGEFORMAT </w:instrText>
    </w:r>
    <w:r w:rsidRPr="008B69CD">
      <w:rPr>
        <w:rFonts w:ascii="Calibri Light" w:hAnsi="Calibri Light" w:cs="Calibri Light"/>
        <w:i/>
        <w:sz w:val="20"/>
      </w:rPr>
      <w:fldChar w:fldCharType="separate"/>
    </w:r>
    <w:r w:rsidR="008F4A9F">
      <w:rPr>
        <w:rFonts w:ascii="Calibri Light" w:hAnsi="Calibri Light" w:cs="Calibri Light"/>
        <w:i/>
        <w:noProof/>
        <w:sz w:val="20"/>
      </w:rPr>
      <w:t>2</w:t>
    </w:r>
    <w:r w:rsidRPr="008B69CD">
      <w:rPr>
        <w:rFonts w:ascii="Calibri Light" w:hAnsi="Calibri Light" w:cs="Calibri Light"/>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78322" w14:textId="77777777" w:rsidR="00C72A7B" w:rsidRDefault="00C72A7B" w:rsidP="001A0E26">
      <w:r>
        <w:separator/>
      </w:r>
    </w:p>
  </w:footnote>
  <w:footnote w:type="continuationSeparator" w:id="0">
    <w:p w14:paraId="771EE76A" w14:textId="77777777" w:rsidR="00C72A7B" w:rsidRDefault="00C72A7B" w:rsidP="001A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F852" w14:textId="3F69A41D" w:rsidR="00BF6813" w:rsidRDefault="00F822BF" w:rsidP="00F822BF">
    <w:pPr>
      <w:pStyle w:val="En-tte"/>
    </w:pPr>
    <w:r>
      <w:t>Nom de l'établissement et/ou logo de l'établissement</w:t>
    </w:r>
    <w:r w:rsidR="00BF6813">
      <w:tab/>
    </w:r>
  </w:p>
  <w:p w14:paraId="6D97BA5A" w14:textId="77777777" w:rsidR="00BF6813" w:rsidRDefault="00BF68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2023"/>
    <w:multiLevelType w:val="hybridMultilevel"/>
    <w:tmpl w:val="0C128FE8"/>
    <w:lvl w:ilvl="0" w:tplc="F250963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3004AA"/>
    <w:multiLevelType w:val="hybridMultilevel"/>
    <w:tmpl w:val="4E9E6106"/>
    <w:lvl w:ilvl="0" w:tplc="F250963C">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B9F16AF"/>
    <w:multiLevelType w:val="hybridMultilevel"/>
    <w:tmpl w:val="EA2AF466"/>
    <w:lvl w:ilvl="0" w:tplc="F250963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C361B7C"/>
    <w:multiLevelType w:val="hybridMultilevel"/>
    <w:tmpl w:val="D33AFB98"/>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160C1"/>
    <w:multiLevelType w:val="hybridMultilevel"/>
    <w:tmpl w:val="2986726A"/>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56173B"/>
    <w:multiLevelType w:val="hybridMultilevel"/>
    <w:tmpl w:val="E36EB2D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B254C8"/>
    <w:multiLevelType w:val="hybridMultilevel"/>
    <w:tmpl w:val="A79A62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F3791D"/>
    <w:multiLevelType w:val="hybridMultilevel"/>
    <w:tmpl w:val="7BEC8AAA"/>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302B46"/>
    <w:multiLevelType w:val="hybridMultilevel"/>
    <w:tmpl w:val="61EC1AEC"/>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4C0585"/>
    <w:multiLevelType w:val="hybridMultilevel"/>
    <w:tmpl w:val="C8B0A2CE"/>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5557F9"/>
    <w:multiLevelType w:val="hybridMultilevel"/>
    <w:tmpl w:val="6628688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7266F"/>
    <w:multiLevelType w:val="hybridMultilevel"/>
    <w:tmpl w:val="55F61250"/>
    <w:lvl w:ilvl="0" w:tplc="F250963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18CD304A"/>
    <w:multiLevelType w:val="hybridMultilevel"/>
    <w:tmpl w:val="72CC914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D82FBB"/>
    <w:multiLevelType w:val="hybridMultilevel"/>
    <w:tmpl w:val="C7E65554"/>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FA4579"/>
    <w:multiLevelType w:val="hybridMultilevel"/>
    <w:tmpl w:val="065AEF48"/>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7753DB"/>
    <w:multiLevelType w:val="hybridMultilevel"/>
    <w:tmpl w:val="960A9AC0"/>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8A2BC1"/>
    <w:multiLevelType w:val="hybridMultilevel"/>
    <w:tmpl w:val="71E256AA"/>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F80F6D"/>
    <w:multiLevelType w:val="hybridMultilevel"/>
    <w:tmpl w:val="12EAFA42"/>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6827A0"/>
    <w:multiLevelType w:val="hybridMultilevel"/>
    <w:tmpl w:val="DE8E8858"/>
    <w:lvl w:ilvl="0" w:tplc="F250963C">
      <w:start w:val="1"/>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926668"/>
    <w:multiLevelType w:val="hybridMultilevel"/>
    <w:tmpl w:val="F170EE0E"/>
    <w:lvl w:ilvl="0" w:tplc="F250963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B3F19FD"/>
    <w:multiLevelType w:val="hybridMultilevel"/>
    <w:tmpl w:val="57FE23B4"/>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E67E87"/>
    <w:multiLevelType w:val="hybridMultilevel"/>
    <w:tmpl w:val="57C248A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CA6464"/>
    <w:multiLevelType w:val="hybridMultilevel"/>
    <w:tmpl w:val="B3FC6E6C"/>
    <w:lvl w:ilvl="0" w:tplc="A8C4F88C">
      <w:start w:val="1"/>
      <w:numFmt w:val="upperLetter"/>
      <w:lvlText w:val="%1."/>
      <w:lvlJc w:val="left"/>
      <w:pPr>
        <w:ind w:left="720" w:hanging="360"/>
      </w:pPr>
      <w:rPr>
        <w:rFonts w:hint="default"/>
        <w:color w:val="22297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B73316D"/>
    <w:multiLevelType w:val="hybridMultilevel"/>
    <w:tmpl w:val="BA6C33A0"/>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CC59A0"/>
    <w:multiLevelType w:val="hybridMultilevel"/>
    <w:tmpl w:val="70607CA2"/>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A31156"/>
    <w:multiLevelType w:val="hybridMultilevel"/>
    <w:tmpl w:val="9D76624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76261F"/>
    <w:multiLevelType w:val="hybridMultilevel"/>
    <w:tmpl w:val="404E4382"/>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540C46"/>
    <w:multiLevelType w:val="hybridMultilevel"/>
    <w:tmpl w:val="1EC239B4"/>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A772FC"/>
    <w:multiLevelType w:val="hybridMultilevel"/>
    <w:tmpl w:val="220A6488"/>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1B209D"/>
    <w:multiLevelType w:val="hybridMultilevel"/>
    <w:tmpl w:val="670A71CA"/>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1C4B5B"/>
    <w:multiLevelType w:val="hybridMultilevel"/>
    <w:tmpl w:val="C1709A2E"/>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8A3EF5"/>
    <w:multiLevelType w:val="hybridMultilevel"/>
    <w:tmpl w:val="F76480D0"/>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B46546"/>
    <w:multiLevelType w:val="hybridMultilevel"/>
    <w:tmpl w:val="F9C459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9D52B61"/>
    <w:multiLevelType w:val="hybridMultilevel"/>
    <w:tmpl w:val="C632066C"/>
    <w:lvl w:ilvl="0" w:tplc="F250963C">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2"/>
  </w:num>
  <w:num w:numId="2">
    <w:abstractNumId w:val="30"/>
  </w:num>
  <w:num w:numId="3">
    <w:abstractNumId w:val="5"/>
  </w:num>
  <w:num w:numId="4">
    <w:abstractNumId w:val="29"/>
  </w:num>
  <w:num w:numId="5">
    <w:abstractNumId w:val="8"/>
  </w:num>
  <w:num w:numId="6">
    <w:abstractNumId w:val="18"/>
  </w:num>
  <w:num w:numId="7">
    <w:abstractNumId w:val="32"/>
  </w:num>
  <w:num w:numId="8">
    <w:abstractNumId w:val="6"/>
  </w:num>
  <w:num w:numId="9">
    <w:abstractNumId w:val="14"/>
  </w:num>
  <w:num w:numId="10">
    <w:abstractNumId w:val="26"/>
  </w:num>
  <w:num w:numId="11">
    <w:abstractNumId w:val="9"/>
  </w:num>
  <w:num w:numId="12">
    <w:abstractNumId w:val="1"/>
  </w:num>
  <w:num w:numId="13">
    <w:abstractNumId w:val="4"/>
  </w:num>
  <w:num w:numId="14">
    <w:abstractNumId w:val="31"/>
  </w:num>
  <w:num w:numId="15">
    <w:abstractNumId w:val="12"/>
  </w:num>
  <w:num w:numId="16">
    <w:abstractNumId w:val="25"/>
  </w:num>
  <w:num w:numId="17">
    <w:abstractNumId w:val="23"/>
  </w:num>
  <w:num w:numId="18">
    <w:abstractNumId w:val="33"/>
  </w:num>
  <w:num w:numId="19">
    <w:abstractNumId w:val="19"/>
  </w:num>
  <w:num w:numId="20">
    <w:abstractNumId w:val="11"/>
  </w:num>
  <w:num w:numId="21">
    <w:abstractNumId w:val="0"/>
  </w:num>
  <w:num w:numId="22">
    <w:abstractNumId w:val="2"/>
  </w:num>
  <w:num w:numId="23">
    <w:abstractNumId w:val="16"/>
  </w:num>
  <w:num w:numId="24">
    <w:abstractNumId w:val="21"/>
  </w:num>
  <w:num w:numId="25">
    <w:abstractNumId w:val="7"/>
  </w:num>
  <w:num w:numId="26">
    <w:abstractNumId w:val="15"/>
  </w:num>
  <w:num w:numId="27">
    <w:abstractNumId w:val="27"/>
  </w:num>
  <w:num w:numId="28">
    <w:abstractNumId w:val="24"/>
  </w:num>
  <w:num w:numId="29">
    <w:abstractNumId w:val="13"/>
  </w:num>
  <w:num w:numId="30">
    <w:abstractNumId w:val="17"/>
  </w:num>
  <w:num w:numId="31">
    <w:abstractNumId w:val="28"/>
  </w:num>
  <w:num w:numId="32">
    <w:abstractNumId w:val="10"/>
  </w:num>
  <w:num w:numId="33">
    <w:abstractNumId w:val="3"/>
  </w:num>
  <w:num w:numId="34">
    <w:abstractNumId w:val="20"/>
  </w:num>
  <w:num w:numId="35">
    <w:abstractNumId w:val="1"/>
  </w:num>
  <w:num w:numId="36">
    <w:abstractNumId w:val="25"/>
  </w:num>
  <w:num w:numId="37">
    <w:abstractNumId w:val="23"/>
  </w:num>
  <w:num w:numId="38">
    <w:abstractNumId w:val="4"/>
  </w:num>
  <w:num w:numId="39">
    <w:abstractNumId w:val="12"/>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E26"/>
    <w:rsid w:val="00013419"/>
    <w:rsid w:val="00040AE5"/>
    <w:rsid w:val="00050A4D"/>
    <w:rsid w:val="0007041A"/>
    <w:rsid w:val="000964A9"/>
    <w:rsid w:val="000F7895"/>
    <w:rsid w:val="0010031E"/>
    <w:rsid w:val="00127D36"/>
    <w:rsid w:val="0014543F"/>
    <w:rsid w:val="0017068D"/>
    <w:rsid w:val="001727FA"/>
    <w:rsid w:val="00190AF8"/>
    <w:rsid w:val="00191BBF"/>
    <w:rsid w:val="001A0E26"/>
    <w:rsid w:val="00207B5F"/>
    <w:rsid w:val="00211860"/>
    <w:rsid w:val="00243D84"/>
    <w:rsid w:val="002C27FD"/>
    <w:rsid w:val="002D0A8F"/>
    <w:rsid w:val="002E33BE"/>
    <w:rsid w:val="002E7D92"/>
    <w:rsid w:val="00310B5F"/>
    <w:rsid w:val="003473D6"/>
    <w:rsid w:val="00374D5D"/>
    <w:rsid w:val="003834F4"/>
    <w:rsid w:val="003A1937"/>
    <w:rsid w:val="004509C5"/>
    <w:rsid w:val="005170E7"/>
    <w:rsid w:val="00526631"/>
    <w:rsid w:val="00535AA5"/>
    <w:rsid w:val="00536CBD"/>
    <w:rsid w:val="00553749"/>
    <w:rsid w:val="005B7A6A"/>
    <w:rsid w:val="005B7FF8"/>
    <w:rsid w:val="005F2357"/>
    <w:rsid w:val="00652DE2"/>
    <w:rsid w:val="006A6C17"/>
    <w:rsid w:val="007102A2"/>
    <w:rsid w:val="007177DE"/>
    <w:rsid w:val="00756B76"/>
    <w:rsid w:val="007C67A9"/>
    <w:rsid w:val="007D5AB3"/>
    <w:rsid w:val="008474CE"/>
    <w:rsid w:val="008557A4"/>
    <w:rsid w:val="008855AA"/>
    <w:rsid w:val="008A2E3B"/>
    <w:rsid w:val="008B69CD"/>
    <w:rsid w:val="008C1EBA"/>
    <w:rsid w:val="008E1C5B"/>
    <w:rsid w:val="008E2603"/>
    <w:rsid w:val="008F4A9F"/>
    <w:rsid w:val="00952BED"/>
    <w:rsid w:val="009543D3"/>
    <w:rsid w:val="009B025E"/>
    <w:rsid w:val="009E7258"/>
    <w:rsid w:val="00A30A1A"/>
    <w:rsid w:val="00A95507"/>
    <w:rsid w:val="00AB2856"/>
    <w:rsid w:val="00AF4F49"/>
    <w:rsid w:val="00B9343C"/>
    <w:rsid w:val="00BA227C"/>
    <w:rsid w:val="00BB4B11"/>
    <w:rsid w:val="00BC782A"/>
    <w:rsid w:val="00BF6813"/>
    <w:rsid w:val="00C03327"/>
    <w:rsid w:val="00C36D16"/>
    <w:rsid w:val="00C72A7B"/>
    <w:rsid w:val="00CD2569"/>
    <w:rsid w:val="00CD6E5D"/>
    <w:rsid w:val="00D70EB6"/>
    <w:rsid w:val="00D804CE"/>
    <w:rsid w:val="00D87A81"/>
    <w:rsid w:val="00DF5964"/>
    <w:rsid w:val="00E20B75"/>
    <w:rsid w:val="00E54CF2"/>
    <w:rsid w:val="00E7641D"/>
    <w:rsid w:val="00EA30B8"/>
    <w:rsid w:val="00F00862"/>
    <w:rsid w:val="00F22D89"/>
    <w:rsid w:val="00F364A1"/>
    <w:rsid w:val="00F430A6"/>
    <w:rsid w:val="00F822BF"/>
    <w:rsid w:val="00F964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9604C"/>
  <w15:chartTrackingRefBased/>
  <w15:docId w15:val="{D4DCDA6C-684F-4895-A606-F51CB6A1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rPr>
  </w:style>
  <w:style w:type="paragraph" w:styleId="Titre1">
    <w:name w:val="heading 1"/>
    <w:basedOn w:val="Normal"/>
    <w:next w:val="Normal"/>
    <w:link w:val="Titre1Car"/>
    <w:uiPriority w:val="9"/>
    <w:qFormat/>
    <w:rsid w:val="00F822BF"/>
    <w:pPr>
      <w:pBdr>
        <w:top w:val="none" w:sz="0" w:space="0" w:color="auto"/>
        <w:left w:val="none" w:sz="0" w:space="0" w:color="auto"/>
        <w:bottom w:val="none" w:sz="0" w:space="0" w:color="auto"/>
        <w:right w:val="none" w:sz="0" w:space="0" w:color="auto"/>
        <w:between w:val="none" w:sz="0" w:space="0" w:color="auto"/>
      </w:pBdr>
      <w:shd w:val="clear" w:color="auto" w:fill="F4B083" w:themeFill="accent2" w:themeFillTint="99"/>
      <w:jc w:val="center"/>
      <w:outlineLvl w:val="0"/>
    </w:pPr>
    <w:rPr>
      <w:rFonts w:asciiTheme="majorHAnsi" w:eastAsiaTheme="minorHAnsi" w:hAnsiTheme="majorHAnsi" w:cstheme="majorHAnsi"/>
      <w:b/>
      <w:bCs/>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0E26"/>
    <w:pPr>
      <w:ind w:left="720"/>
      <w:contextualSpacing/>
    </w:pPr>
  </w:style>
  <w:style w:type="paragraph" w:styleId="En-tte">
    <w:name w:val="header"/>
    <w:basedOn w:val="Normal"/>
    <w:link w:val="En-tteCar"/>
    <w:uiPriority w:val="99"/>
    <w:unhideWhenUsed/>
    <w:rsid w:val="001A0E26"/>
    <w:pPr>
      <w:tabs>
        <w:tab w:val="center" w:pos="4536"/>
        <w:tab w:val="right" w:pos="9072"/>
      </w:tabs>
    </w:pPr>
  </w:style>
  <w:style w:type="character" w:customStyle="1" w:styleId="En-tteCar">
    <w:name w:val="En-tête Car"/>
    <w:basedOn w:val="Policepardfaut"/>
    <w:link w:val="En-tte"/>
    <w:uiPriority w:val="99"/>
    <w:rsid w:val="001A0E26"/>
    <w:rPr>
      <w:rFonts w:ascii="Calibri" w:eastAsia="Calibri" w:hAnsi="Calibri" w:cs="Calibri"/>
      <w:sz w:val="24"/>
      <w:szCs w:val="24"/>
    </w:rPr>
  </w:style>
  <w:style w:type="paragraph" w:styleId="Pieddepage">
    <w:name w:val="footer"/>
    <w:basedOn w:val="Normal"/>
    <w:link w:val="PieddepageCar"/>
    <w:uiPriority w:val="99"/>
    <w:unhideWhenUsed/>
    <w:rsid w:val="001A0E26"/>
    <w:pPr>
      <w:tabs>
        <w:tab w:val="center" w:pos="4536"/>
        <w:tab w:val="right" w:pos="9072"/>
      </w:tabs>
    </w:pPr>
  </w:style>
  <w:style w:type="character" w:customStyle="1" w:styleId="PieddepageCar">
    <w:name w:val="Pied de page Car"/>
    <w:basedOn w:val="Policepardfaut"/>
    <w:link w:val="Pieddepage"/>
    <w:uiPriority w:val="99"/>
    <w:rsid w:val="001A0E26"/>
    <w:rPr>
      <w:rFonts w:ascii="Calibri" w:eastAsia="Calibri" w:hAnsi="Calibri" w:cs="Calibri"/>
      <w:sz w:val="24"/>
      <w:szCs w:val="24"/>
    </w:rPr>
  </w:style>
  <w:style w:type="table" w:styleId="Grilledutableau">
    <w:name w:val="Table Grid"/>
    <w:basedOn w:val="TableauNormal"/>
    <w:uiPriority w:val="39"/>
    <w:rsid w:val="001A0E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sid w:val="00D70EB6"/>
    <w:rPr>
      <w:sz w:val="16"/>
      <w:szCs w:val="16"/>
    </w:rPr>
  </w:style>
  <w:style w:type="paragraph" w:styleId="Commentaire">
    <w:name w:val="annotation text"/>
    <w:basedOn w:val="Normal"/>
    <w:link w:val="CommentaireCar"/>
    <w:uiPriority w:val="99"/>
    <w:semiHidden/>
    <w:unhideWhenUsed/>
    <w:rsid w:val="00D70EB6"/>
    <w:rPr>
      <w:sz w:val="20"/>
      <w:szCs w:val="20"/>
    </w:rPr>
  </w:style>
  <w:style w:type="character" w:customStyle="1" w:styleId="CommentaireCar">
    <w:name w:val="Commentaire Car"/>
    <w:basedOn w:val="Policepardfaut"/>
    <w:link w:val="Commentaire"/>
    <w:uiPriority w:val="99"/>
    <w:semiHidden/>
    <w:rsid w:val="00D70EB6"/>
    <w:rPr>
      <w:rFonts w:ascii="Calibri" w:eastAsia="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D70EB6"/>
    <w:rPr>
      <w:b/>
      <w:bCs/>
    </w:rPr>
  </w:style>
  <w:style w:type="character" w:customStyle="1" w:styleId="ObjetducommentaireCar">
    <w:name w:val="Objet du commentaire Car"/>
    <w:basedOn w:val="CommentaireCar"/>
    <w:link w:val="Objetducommentaire"/>
    <w:uiPriority w:val="99"/>
    <w:semiHidden/>
    <w:rsid w:val="00D70EB6"/>
    <w:rPr>
      <w:rFonts w:ascii="Calibri" w:eastAsia="Calibri" w:hAnsi="Calibri" w:cs="Calibri"/>
      <w:b/>
      <w:bCs/>
      <w:sz w:val="20"/>
      <w:szCs w:val="20"/>
    </w:rPr>
  </w:style>
  <w:style w:type="paragraph" w:styleId="Textedebulles">
    <w:name w:val="Balloon Text"/>
    <w:basedOn w:val="Normal"/>
    <w:link w:val="TextedebullesCar"/>
    <w:uiPriority w:val="99"/>
    <w:semiHidden/>
    <w:unhideWhenUsed/>
    <w:rsid w:val="00D70EB6"/>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0EB6"/>
    <w:rPr>
      <w:rFonts w:ascii="Segoe UI" w:eastAsia="Calibri" w:hAnsi="Segoe UI" w:cs="Segoe UI"/>
      <w:sz w:val="18"/>
      <w:szCs w:val="18"/>
    </w:rPr>
  </w:style>
  <w:style w:type="character" w:customStyle="1" w:styleId="Titre1Car">
    <w:name w:val="Titre 1 Car"/>
    <w:basedOn w:val="Policepardfaut"/>
    <w:link w:val="Titre1"/>
    <w:uiPriority w:val="9"/>
    <w:rsid w:val="00F822BF"/>
    <w:rPr>
      <w:rFonts w:asciiTheme="majorHAnsi" w:hAnsiTheme="majorHAnsi" w:cstheme="majorHAnsi"/>
      <w:b/>
      <w:bCs/>
      <w:iCs/>
      <w:sz w:val="24"/>
      <w:szCs w:val="24"/>
      <w:shd w:val="clear" w:color="auto" w:fill="F4B083" w:themeFill="accent2" w:themeFillTint="99"/>
    </w:rPr>
  </w:style>
  <w:style w:type="paragraph" w:styleId="En-ttedetabledesmatires">
    <w:name w:val="TOC Heading"/>
    <w:basedOn w:val="Titre1"/>
    <w:next w:val="Normal"/>
    <w:uiPriority w:val="39"/>
    <w:unhideWhenUsed/>
    <w:qFormat/>
    <w:rsid w:val="00F364A1"/>
    <w:pPr>
      <w:keepNext/>
      <w:keepLines/>
      <w:shd w:val="clear" w:color="auto" w:fill="auto"/>
      <w:spacing w:before="240" w:line="259" w:lineRule="auto"/>
      <w:jc w:val="left"/>
      <w:outlineLvl w:val="9"/>
    </w:pPr>
    <w:rPr>
      <w:rFonts w:eastAsiaTheme="majorEastAsia" w:cstheme="majorBidi"/>
      <w:b w:val="0"/>
      <w:bCs w:val="0"/>
      <w:iCs w:val="0"/>
      <w:color w:val="2E74B5" w:themeColor="accent1" w:themeShade="BF"/>
      <w:sz w:val="32"/>
      <w:szCs w:val="32"/>
      <w:lang w:eastAsia="fr-FR"/>
    </w:rPr>
  </w:style>
  <w:style w:type="paragraph" w:styleId="TM1">
    <w:name w:val="toc 1"/>
    <w:basedOn w:val="Normal"/>
    <w:next w:val="Normal"/>
    <w:autoRedefine/>
    <w:uiPriority w:val="39"/>
    <w:unhideWhenUsed/>
    <w:rsid w:val="00F364A1"/>
    <w:pPr>
      <w:spacing w:after="100"/>
    </w:pPr>
  </w:style>
  <w:style w:type="character" w:styleId="Lienhypertexte">
    <w:name w:val="Hyperlink"/>
    <w:basedOn w:val="Policepardfaut"/>
    <w:uiPriority w:val="99"/>
    <w:unhideWhenUsed/>
    <w:rsid w:val="00F364A1"/>
    <w:rPr>
      <w:color w:val="0563C1" w:themeColor="hyperlink"/>
      <w:u w:val="single"/>
    </w:rPr>
  </w:style>
  <w:style w:type="paragraph" w:styleId="Sansinterligne">
    <w:name w:val="No Spacing"/>
    <w:uiPriority w:val="1"/>
    <w:qFormat/>
    <w:rsid w:val="00DF596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02940">
      <w:bodyDiv w:val="1"/>
      <w:marLeft w:val="0"/>
      <w:marRight w:val="0"/>
      <w:marTop w:val="0"/>
      <w:marBottom w:val="0"/>
      <w:divBdr>
        <w:top w:val="none" w:sz="0" w:space="0" w:color="auto"/>
        <w:left w:val="none" w:sz="0" w:space="0" w:color="auto"/>
        <w:bottom w:val="none" w:sz="0" w:space="0" w:color="auto"/>
        <w:right w:val="none" w:sz="0" w:space="0" w:color="auto"/>
      </w:divBdr>
    </w:div>
    <w:div w:id="380635964">
      <w:bodyDiv w:val="1"/>
      <w:marLeft w:val="0"/>
      <w:marRight w:val="0"/>
      <w:marTop w:val="0"/>
      <w:marBottom w:val="0"/>
      <w:divBdr>
        <w:top w:val="none" w:sz="0" w:space="0" w:color="auto"/>
        <w:left w:val="none" w:sz="0" w:space="0" w:color="auto"/>
        <w:bottom w:val="none" w:sz="0" w:space="0" w:color="auto"/>
        <w:right w:val="none" w:sz="0" w:space="0" w:color="auto"/>
      </w:divBdr>
    </w:div>
    <w:div w:id="154825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AD8F3-D475-4BA6-BDBB-AC9B53D14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2568</Words>
  <Characters>14124</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DELESALLE</dc:creator>
  <cp:keywords/>
  <dc:description/>
  <cp:lastModifiedBy>Anne Valetoux</cp:lastModifiedBy>
  <cp:revision>2</cp:revision>
  <dcterms:created xsi:type="dcterms:W3CDTF">2021-12-08T13:03:00Z</dcterms:created>
  <dcterms:modified xsi:type="dcterms:W3CDTF">2021-12-08T13:03:00Z</dcterms:modified>
</cp:coreProperties>
</file>