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B3CB" w14:textId="77777777" w:rsidR="00DD1556" w:rsidRDefault="00DD1556" w:rsidP="00DD1556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Attention, ces questionnaires proposés par le CEE ne sont pas forcément adaptés à nos établissements et restent des outils ou pistes de travail…</w:t>
      </w:r>
    </w:p>
    <w:p w14:paraId="220D6217" w14:textId="77777777" w:rsidR="00DD1556" w:rsidRDefault="00DD1556" w:rsidP="00DD1556">
      <w:pPr>
        <w:spacing w:after="160" w:line="256" w:lineRule="auto"/>
        <w:jc w:val="center"/>
        <w:rPr>
          <w:rFonts w:asciiTheme="majorHAnsi" w:hAnsiTheme="majorHAnsi" w:cstheme="majorHAnsi"/>
        </w:rPr>
      </w:pPr>
    </w:p>
    <w:p w14:paraId="2CA09C53" w14:textId="77777777" w:rsidR="00CD6E5D" w:rsidRPr="00907A28" w:rsidRDefault="00CD6E5D" w:rsidP="00CD6E5D">
      <w:pPr>
        <w:pStyle w:val="Titre1"/>
      </w:pPr>
    </w:p>
    <w:p w14:paraId="2899E1D6" w14:textId="2EBCCC23" w:rsidR="00CD6E5D" w:rsidRPr="00907A28" w:rsidRDefault="00CD6E5D" w:rsidP="00CD6E5D">
      <w:pPr>
        <w:pStyle w:val="Titre1"/>
      </w:pPr>
      <w:bookmarkStart w:id="0" w:name="_Toc77586909"/>
      <w:r w:rsidRPr="00907A28">
        <w:t xml:space="preserve">Questionnaire à destination des parents d’élèves de </w:t>
      </w:r>
      <w:r>
        <w:t>lycée</w:t>
      </w:r>
      <w:bookmarkEnd w:id="0"/>
      <w:r w:rsidR="001F07C3">
        <w:t xml:space="preserve"> général et technologique</w:t>
      </w:r>
    </w:p>
    <w:p w14:paraId="3279A5BC" w14:textId="77777777" w:rsidR="00CD6E5D" w:rsidRPr="00907A28" w:rsidRDefault="00CD6E5D" w:rsidP="00CD6E5D">
      <w:pPr>
        <w:pStyle w:val="Titre1"/>
      </w:pPr>
    </w:p>
    <w:p w14:paraId="7FD7F2B6" w14:textId="77777777" w:rsidR="00CD6E5D" w:rsidRPr="00907A28" w:rsidRDefault="00CD6E5D" w:rsidP="00CD6E5D">
      <w:pPr>
        <w:rPr>
          <w:rFonts w:asciiTheme="majorHAnsi" w:hAnsiTheme="majorHAnsi" w:cstheme="majorHAnsi"/>
        </w:rPr>
      </w:pPr>
    </w:p>
    <w:p w14:paraId="618D4369" w14:textId="77777777" w:rsidR="001F07C3" w:rsidRPr="00907A28" w:rsidRDefault="001F07C3" w:rsidP="001F07C3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907A28">
        <w:rPr>
          <w:rFonts w:asciiTheme="majorHAnsi" w:eastAsia="Times New Roman" w:hAnsiTheme="majorHAnsi" w:cstheme="majorHAnsi"/>
          <w:lang w:eastAsia="fr-FR"/>
        </w:rPr>
        <w:t>Madame, Monsieur,</w:t>
      </w:r>
    </w:p>
    <w:p w14:paraId="035FF54E" w14:textId="77777777" w:rsidR="001F07C3" w:rsidRDefault="001F07C3" w:rsidP="001F07C3">
      <w:pPr>
        <w:jc w:val="both"/>
        <w:rPr>
          <w:rFonts w:asciiTheme="majorHAnsi" w:hAnsiTheme="majorHAnsi" w:cstheme="majorHAnsi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Dans le cadre de l’auto-évaluation de notre établissement</w:t>
      </w:r>
      <w:r w:rsidRPr="00655F4C">
        <w:rPr>
          <w:rFonts w:asciiTheme="majorHAnsi" w:hAnsiTheme="majorHAnsi" w:cstheme="majorHAnsi"/>
        </w:rPr>
        <w:t xml:space="preserve">, nous proposons un questionnaire à votre attention pour recueillir votre point de vue sur différents aspects du fonctionnement de l’établissement. L’analyse des réponses à ce questionnaire contribuera à </w:t>
      </w:r>
      <w:r>
        <w:rPr>
          <w:rFonts w:asciiTheme="majorHAnsi" w:hAnsiTheme="majorHAnsi" w:cstheme="majorHAnsi"/>
        </w:rPr>
        <w:t>identifier le</w:t>
      </w:r>
      <w:r w:rsidRPr="00655F4C">
        <w:rPr>
          <w:rFonts w:asciiTheme="majorHAnsi" w:hAnsiTheme="majorHAnsi" w:cstheme="majorHAnsi"/>
        </w:rPr>
        <w:t>s points forts de l’établissement</w:t>
      </w:r>
      <w:r>
        <w:rPr>
          <w:rFonts w:asciiTheme="majorHAnsi" w:hAnsiTheme="majorHAnsi" w:cstheme="majorHAnsi"/>
        </w:rPr>
        <w:t xml:space="preserve"> et </w:t>
      </w:r>
      <w:r w:rsidRPr="00655F4C">
        <w:rPr>
          <w:rFonts w:asciiTheme="majorHAnsi" w:hAnsiTheme="majorHAnsi" w:cstheme="majorHAnsi"/>
        </w:rPr>
        <w:t>ses éventuelles fragilités</w:t>
      </w:r>
      <w:r>
        <w:rPr>
          <w:rFonts w:asciiTheme="majorHAnsi" w:hAnsiTheme="majorHAnsi" w:cstheme="majorHAnsi"/>
        </w:rPr>
        <w:t xml:space="preserve"> en vue de </w:t>
      </w:r>
      <w:r w:rsidRPr="00655F4C">
        <w:rPr>
          <w:rFonts w:asciiTheme="majorHAnsi" w:hAnsiTheme="majorHAnsi" w:cstheme="majorHAnsi"/>
        </w:rPr>
        <w:t>proposer des pistes d’amélioration pour la réussite éducative des élèves et la qualité de vie de tous dans l’établissement</w:t>
      </w:r>
      <w:r>
        <w:rPr>
          <w:rFonts w:asciiTheme="majorHAnsi" w:hAnsiTheme="majorHAnsi" w:cstheme="majorHAnsi"/>
        </w:rPr>
        <w:t>.</w:t>
      </w:r>
    </w:p>
    <w:p w14:paraId="135262DE" w14:textId="77777777" w:rsidR="001F07C3" w:rsidRPr="00907A28" w:rsidRDefault="001F07C3" w:rsidP="001F07C3">
      <w:pPr>
        <w:jc w:val="both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Les informations collectées sont strictement anonymes. </w:t>
      </w:r>
    </w:p>
    <w:p w14:paraId="5AA79498" w14:textId="77777777" w:rsidR="001F07C3" w:rsidRPr="00907A28" w:rsidRDefault="001F07C3" w:rsidP="001F07C3">
      <w:pPr>
        <w:rPr>
          <w:rFonts w:asciiTheme="majorHAnsi" w:hAnsiTheme="majorHAnsi" w:cstheme="majorHAnsi"/>
        </w:rPr>
      </w:pPr>
    </w:p>
    <w:p w14:paraId="69FC8307" w14:textId="77777777" w:rsidR="001F07C3" w:rsidRPr="002E7D92" w:rsidRDefault="001F07C3" w:rsidP="001F07C3">
      <w:p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  <w:lang w:eastAsia="fr-FR"/>
        </w:rPr>
        <w:t>Votre avis est très précieux et nous vous remercions à l’avance de votre participation.</w:t>
      </w:r>
    </w:p>
    <w:p w14:paraId="173B8E65" w14:textId="77777777" w:rsidR="001F07C3" w:rsidRDefault="001F07C3" w:rsidP="001F07C3">
      <w:pPr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lang w:eastAsia="fr-FR"/>
        </w:rPr>
      </w:pPr>
      <w:r w:rsidRPr="00907A28">
        <w:rPr>
          <w:rFonts w:asciiTheme="majorHAnsi" w:eastAsia="Times New Roman" w:hAnsiTheme="majorHAnsi" w:cstheme="majorHAnsi"/>
          <w:i/>
          <w:iCs/>
          <w:lang w:eastAsia="fr-FR"/>
        </w:rPr>
        <w:t xml:space="preserve">L’équipe du </w:t>
      </w:r>
      <w:r>
        <w:rPr>
          <w:rFonts w:asciiTheme="majorHAnsi" w:eastAsia="Times New Roman" w:hAnsiTheme="majorHAnsi" w:cstheme="majorHAnsi"/>
          <w:i/>
          <w:iCs/>
          <w:lang w:eastAsia="fr-FR"/>
        </w:rPr>
        <w:t>lycée</w:t>
      </w:r>
      <w:r w:rsidRPr="00907A28">
        <w:rPr>
          <w:rFonts w:asciiTheme="majorHAnsi" w:eastAsia="Times New Roman" w:hAnsiTheme="majorHAnsi" w:cstheme="majorHAnsi"/>
          <w:i/>
          <w:iCs/>
          <w:lang w:eastAsia="fr-FR"/>
        </w:rPr>
        <w:t xml:space="preserve"> chargée de la coordination de l’auto-évaluation</w:t>
      </w:r>
    </w:p>
    <w:p w14:paraId="62D26CEA" w14:textId="77777777" w:rsidR="001F07C3" w:rsidRPr="002E7D92" w:rsidRDefault="001F07C3" w:rsidP="001F07C3">
      <w:pPr>
        <w:rPr>
          <w:lang w:eastAsia="fr-FR"/>
        </w:rPr>
      </w:pPr>
    </w:p>
    <w:p w14:paraId="3DA93E00" w14:textId="77777777" w:rsidR="001F07C3" w:rsidRPr="001F07C3" w:rsidRDefault="001F07C3" w:rsidP="001F07C3">
      <w:pPr>
        <w:spacing w:after="120"/>
        <w:jc w:val="both"/>
        <w:rPr>
          <w:rFonts w:asciiTheme="majorHAnsi" w:eastAsia="Times New Roman" w:hAnsiTheme="majorHAnsi" w:cstheme="majorHAnsi"/>
          <w:b/>
          <w:color w:val="833C0B" w:themeColor="accent2" w:themeShade="80"/>
          <w:lang w:eastAsia="fr-FR"/>
        </w:rPr>
      </w:pPr>
      <w:r w:rsidRPr="001F07C3">
        <w:rPr>
          <w:rFonts w:asciiTheme="majorHAnsi" w:eastAsia="Times New Roman" w:hAnsiTheme="majorHAnsi" w:cstheme="majorHAnsi"/>
          <w:b/>
          <w:color w:val="833C0B" w:themeColor="accent2" w:themeShade="80"/>
          <w:lang w:eastAsia="fr-FR"/>
        </w:rPr>
        <w:t>A. Informations générales</w:t>
      </w:r>
    </w:p>
    <w:p w14:paraId="20BC5C8B" w14:textId="77777777" w:rsidR="001F07C3" w:rsidRPr="00907A28" w:rsidRDefault="001F07C3" w:rsidP="001F07C3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>Cette section porte sur vous et votre enfant. Il suffit de cocher les cases correspondant à votre situation et de compléter les espaces à pré-remplir.</w:t>
      </w:r>
    </w:p>
    <w:p w14:paraId="75371277" w14:textId="77777777" w:rsidR="001F07C3" w:rsidRPr="00907A28" w:rsidRDefault="001F07C3" w:rsidP="001F07C3">
      <w:pPr>
        <w:spacing w:after="120"/>
        <w:rPr>
          <w:rFonts w:asciiTheme="majorHAnsi" w:hAnsiTheme="majorHAnsi" w:cstheme="majorHAnsi"/>
          <w:iCs/>
        </w:rPr>
      </w:pPr>
      <w:r w:rsidRPr="00907A28">
        <w:rPr>
          <w:rFonts w:asciiTheme="majorHAnsi" w:hAnsiTheme="majorHAnsi" w:cstheme="majorHAnsi"/>
          <w:b/>
          <w:iCs/>
        </w:rPr>
        <w:t>A1. Depuis quelle année votre enfant est-il inscrit dans notre établissement ?</w:t>
      </w:r>
      <w:r w:rsidRPr="00907A28">
        <w:rPr>
          <w:rFonts w:asciiTheme="majorHAnsi" w:hAnsiTheme="majorHAnsi" w:cstheme="majorHAnsi"/>
          <w:iCs/>
        </w:rPr>
        <w:t xml:space="preserve"> 20_ _</w:t>
      </w:r>
    </w:p>
    <w:p w14:paraId="5CCC547E" w14:textId="77777777" w:rsidR="001F07C3" w:rsidRPr="00250A7C" w:rsidRDefault="001F07C3" w:rsidP="001F07C3">
      <w:pPr>
        <w:spacing w:after="120"/>
        <w:rPr>
          <w:rFonts w:asciiTheme="majorHAnsi" w:hAnsiTheme="majorHAnsi" w:cstheme="majorHAnsi"/>
          <w:i/>
          <w:iCs/>
        </w:rPr>
      </w:pPr>
      <w:r w:rsidRPr="00907A28">
        <w:rPr>
          <w:rFonts w:asciiTheme="majorHAnsi" w:hAnsiTheme="majorHAnsi" w:cstheme="majorHAnsi"/>
          <w:i/>
          <w:iCs/>
        </w:rPr>
        <w:t>Si plusieurs de vos enfants sont scolarisés dans l’établissement, veuillez remplir un questionnaire par enfant.</w:t>
      </w: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3466"/>
        <w:gridCol w:w="3466"/>
        <w:gridCol w:w="3466"/>
      </w:tblGrid>
      <w:tr w:rsidR="001F07C3" w:rsidRPr="008B69CD" w14:paraId="66855DA5" w14:textId="77777777" w:rsidTr="00051EAF">
        <w:trPr>
          <w:trHeight w:val="423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</w:tcPr>
          <w:p w14:paraId="25D249F4" w14:textId="77777777" w:rsidR="001F07C3" w:rsidRPr="008B69CD" w:rsidRDefault="001F07C3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A2. Mon enfant est</w:t>
            </w:r>
          </w:p>
        </w:tc>
        <w:tc>
          <w:tcPr>
            <w:tcW w:w="3466" w:type="dxa"/>
            <w:tcBorders>
              <w:top w:val="single" w:sz="4" w:space="0" w:color="auto"/>
            </w:tcBorders>
          </w:tcPr>
          <w:p w14:paraId="0F6BE9DD" w14:textId="77777777" w:rsidR="001F07C3" w:rsidRPr="008B69CD" w:rsidRDefault="001F07C3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Un garçon</w:t>
            </w:r>
          </w:p>
        </w:tc>
        <w:tc>
          <w:tcPr>
            <w:tcW w:w="69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9F77D0E" w14:textId="77777777" w:rsidR="001F07C3" w:rsidRPr="008B69CD" w:rsidRDefault="001F07C3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Une fille</w:t>
            </w:r>
          </w:p>
        </w:tc>
      </w:tr>
      <w:tr w:rsidR="001F07C3" w:rsidRPr="00922F81" w14:paraId="5F9A1E43" w14:textId="77777777" w:rsidTr="00051EAF">
        <w:trPr>
          <w:trHeight w:val="162"/>
        </w:trPr>
        <w:tc>
          <w:tcPr>
            <w:tcW w:w="3680" w:type="dxa"/>
            <w:vMerge w:val="restart"/>
            <w:tcBorders>
              <w:left w:val="single" w:sz="4" w:space="0" w:color="auto"/>
            </w:tcBorders>
          </w:tcPr>
          <w:p w14:paraId="256681CC" w14:textId="77777777" w:rsidR="001F07C3" w:rsidRPr="008B69CD" w:rsidRDefault="001F07C3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lastRenderedPageBreak/>
              <w:t xml:space="preserve">A3. Mon enfant est en classe de </w:t>
            </w:r>
          </w:p>
        </w:tc>
        <w:tc>
          <w:tcPr>
            <w:tcW w:w="3466" w:type="dxa"/>
            <w:vMerge w:val="restart"/>
          </w:tcPr>
          <w:p w14:paraId="688E3670" w14:textId="77777777" w:rsidR="001F07C3" w:rsidRPr="008B69CD" w:rsidRDefault="001F07C3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922F81">
              <w:rPr>
                <w:rFonts w:asciiTheme="majorHAnsi" w:hAnsiTheme="majorHAnsi" w:cstheme="majorHAnsi"/>
                <w:vertAlign w:val="superscript"/>
              </w:rPr>
              <w:t>nde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32CB63E5" w14:textId="77777777" w:rsidR="001F07C3" w:rsidRPr="008B69CD" w:rsidRDefault="001F07C3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4A4DFB">
              <w:rPr>
                <w:rFonts w:asciiTheme="majorHAnsi" w:hAnsiTheme="majorHAnsi" w:cstheme="majorHAnsi"/>
                <w:vertAlign w:val="superscript"/>
              </w:rPr>
              <w:t>ère</w:t>
            </w:r>
            <w:r>
              <w:rPr>
                <w:rFonts w:asciiTheme="majorHAnsi" w:hAnsiTheme="majorHAnsi" w:cstheme="majorHAnsi"/>
              </w:rPr>
              <w:t xml:space="preserve"> générale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3FC40FAC" w14:textId="77777777" w:rsidR="001F07C3" w:rsidRPr="00922F81" w:rsidRDefault="001F07C3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Terminale générale </w:t>
            </w:r>
          </w:p>
        </w:tc>
      </w:tr>
      <w:tr w:rsidR="001F07C3" w14:paraId="04ECF530" w14:textId="77777777" w:rsidTr="00051EAF">
        <w:trPr>
          <w:trHeight w:val="161"/>
        </w:trPr>
        <w:tc>
          <w:tcPr>
            <w:tcW w:w="3680" w:type="dxa"/>
            <w:vMerge/>
            <w:tcBorders>
              <w:left w:val="single" w:sz="4" w:space="0" w:color="auto"/>
            </w:tcBorders>
          </w:tcPr>
          <w:p w14:paraId="3687D5F2" w14:textId="77777777" w:rsidR="001F07C3" w:rsidRDefault="001F07C3" w:rsidP="00051EAF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466" w:type="dxa"/>
            <w:vMerge/>
          </w:tcPr>
          <w:p w14:paraId="14276415" w14:textId="77777777" w:rsidR="001F07C3" w:rsidRDefault="001F07C3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463731D3" w14:textId="77777777" w:rsidR="001F07C3" w:rsidRDefault="001F07C3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8A2E3B">
              <w:rPr>
                <w:rFonts w:asciiTheme="majorHAnsi" w:hAnsiTheme="majorHAnsi" w:cstheme="majorHAnsi"/>
                <w:vertAlign w:val="superscript"/>
              </w:rPr>
              <w:t>er</w:t>
            </w:r>
            <w:r>
              <w:rPr>
                <w:rFonts w:asciiTheme="majorHAnsi" w:hAnsiTheme="majorHAnsi" w:cstheme="majorHAnsi"/>
              </w:rPr>
              <w:t xml:space="preserve"> technologique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4E7F4E55" w14:textId="77777777" w:rsidR="001F07C3" w:rsidRDefault="001F07C3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Terminale technologique</w:t>
            </w:r>
          </w:p>
        </w:tc>
      </w:tr>
      <w:tr w:rsidR="001F07C3" w:rsidRPr="008B69CD" w14:paraId="7CBDCF3D" w14:textId="77777777" w:rsidTr="00051EAF">
        <w:trPr>
          <w:trHeight w:val="405"/>
        </w:trPr>
        <w:tc>
          <w:tcPr>
            <w:tcW w:w="3680" w:type="dxa"/>
            <w:tcBorders>
              <w:left w:val="single" w:sz="4" w:space="0" w:color="auto"/>
            </w:tcBorders>
          </w:tcPr>
          <w:p w14:paraId="1186F1E8" w14:textId="77777777" w:rsidR="001F07C3" w:rsidRPr="008B69CD" w:rsidRDefault="001F07C3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A4. Mon enfant est</w:t>
            </w:r>
          </w:p>
        </w:tc>
        <w:tc>
          <w:tcPr>
            <w:tcW w:w="3466" w:type="dxa"/>
          </w:tcPr>
          <w:p w14:paraId="00FAFEFE" w14:textId="77777777" w:rsidR="001F07C3" w:rsidRPr="008B69CD" w:rsidRDefault="001F07C3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Externe 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3815021B" w14:textId="77777777" w:rsidR="001F07C3" w:rsidRPr="008B69CD" w:rsidRDefault="001F07C3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Demi-pensionnaire 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18FEA99E" w14:textId="77777777" w:rsidR="001F07C3" w:rsidRPr="008B69CD" w:rsidRDefault="001F07C3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Interne </w:t>
            </w:r>
          </w:p>
        </w:tc>
      </w:tr>
    </w:tbl>
    <w:p w14:paraId="18C443E2" w14:textId="77777777" w:rsidR="001F07C3" w:rsidRDefault="001F07C3" w:rsidP="001F07C3"/>
    <w:p w14:paraId="3C6CFE28" w14:textId="77777777" w:rsidR="001F07C3" w:rsidRDefault="001F07C3" w:rsidP="001F07C3"/>
    <w:p w14:paraId="3C5F2231" w14:textId="77777777" w:rsidR="001F07C3" w:rsidRDefault="001F07C3" w:rsidP="001F07C3"/>
    <w:p w14:paraId="28AF8D97" w14:textId="77777777" w:rsidR="001F07C3" w:rsidRPr="001F07C3" w:rsidRDefault="001F07C3" w:rsidP="001F07C3">
      <w:pPr>
        <w:spacing w:after="120"/>
        <w:rPr>
          <w:rFonts w:asciiTheme="majorHAnsi" w:hAnsiTheme="majorHAnsi" w:cstheme="majorHAnsi"/>
          <w:b/>
          <w:color w:val="833C0B" w:themeColor="accent2" w:themeShade="80"/>
        </w:rPr>
      </w:pPr>
      <w:r w:rsidRPr="001F07C3">
        <w:rPr>
          <w:rFonts w:asciiTheme="majorHAnsi" w:hAnsiTheme="majorHAnsi" w:cstheme="majorHAnsi"/>
          <w:b/>
          <w:color w:val="833C0B" w:themeColor="accent2" w:themeShade="80"/>
        </w:rPr>
        <w:t>B. Relation avec l’établissement</w:t>
      </w:r>
    </w:p>
    <w:p w14:paraId="71D7A0E3" w14:textId="77777777" w:rsidR="001F07C3" w:rsidRPr="00907A28" w:rsidRDefault="001F07C3" w:rsidP="001F07C3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Depuis le début de l’année scolaire, avez-vous eu l’occasion de rencontrer un des professeurs de votre enfant 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46"/>
        <w:gridCol w:w="1923"/>
        <w:gridCol w:w="1923"/>
      </w:tblGrid>
      <w:tr w:rsidR="001F07C3" w:rsidRPr="00907A28" w14:paraId="4890C129" w14:textId="77777777" w:rsidTr="00051EAF">
        <w:tc>
          <w:tcPr>
            <w:tcW w:w="3626" w:type="pct"/>
          </w:tcPr>
          <w:p w14:paraId="784405C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687" w:type="pct"/>
          </w:tcPr>
          <w:p w14:paraId="649F3B26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687" w:type="pct"/>
          </w:tcPr>
          <w:p w14:paraId="4BAD0B21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Non</w:t>
            </w:r>
          </w:p>
        </w:tc>
      </w:tr>
      <w:tr w:rsidR="001F07C3" w:rsidRPr="00907A28" w14:paraId="6D98AB2C" w14:textId="77777777" w:rsidTr="00051EAF">
        <w:tc>
          <w:tcPr>
            <w:tcW w:w="3626" w:type="pct"/>
          </w:tcPr>
          <w:p w14:paraId="744F295E" w14:textId="77777777" w:rsidR="001F07C3" w:rsidRPr="00907A28" w:rsidRDefault="001F07C3" w:rsidP="00051EAF">
            <w:pP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B1. Lors de réunions parents-enseignants</w:t>
            </w:r>
          </w:p>
        </w:tc>
        <w:tc>
          <w:tcPr>
            <w:tcW w:w="687" w:type="pct"/>
          </w:tcPr>
          <w:p w14:paraId="1BF2F56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687" w:type="pct"/>
          </w:tcPr>
          <w:p w14:paraId="52BE6795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1F07C3" w:rsidRPr="00907A28" w14:paraId="1367D1BA" w14:textId="77777777" w:rsidTr="00051EAF">
        <w:tc>
          <w:tcPr>
            <w:tcW w:w="3626" w:type="pct"/>
          </w:tcPr>
          <w:p w14:paraId="14EBB458" w14:textId="77777777" w:rsidR="001F07C3" w:rsidRPr="00907A28" w:rsidRDefault="001F07C3" w:rsidP="00051EAF">
            <w:pP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B2. À votre initiative</w:t>
            </w:r>
          </w:p>
        </w:tc>
        <w:tc>
          <w:tcPr>
            <w:tcW w:w="687" w:type="pct"/>
          </w:tcPr>
          <w:p w14:paraId="3172431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687" w:type="pct"/>
          </w:tcPr>
          <w:p w14:paraId="0784F997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1F07C3" w:rsidRPr="00907A28" w14:paraId="6D8F196B" w14:textId="77777777" w:rsidTr="00051EAF">
        <w:tc>
          <w:tcPr>
            <w:tcW w:w="3626" w:type="pct"/>
          </w:tcPr>
          <w:p w14:paraId="10E58512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B3. À l’initiative du professeur</w:t>
            </w:r>
          </w:p>
        </w:tc>
        <w:tc>
          <w:tcPr>
            <w:tcW w:w="687" w:type="pct"/>
          </w:tcPr>
          <w:p w14:paraId="502EB55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687" w:type="pct"/>
          </w:tcPr>
          <w:p w14:paraId="2AF0A8F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25CF0A38" w14:textId="77777777" w:rsidR="001F07C3" w:rsidRPr="00907A28" w:rsidRDefault="001F07C3" w:rsidP="001F07C3">
      <w:pPr>
        <w:rPr>
          <w:rFonts w:asciiTheme="majorHAnsi" w:hAnsiTheme="majorHAnsi" w:cstheme="majorHAnsi"/>
        </w:rPr>
      </w:pPr>
    </w:p>
    <w:p w14:paraId="12C7D300" w14:textId="77777777" w:rsidR="001F07C3" w:rsidRPr="00907A28" w:rsidRDefault="001F07C3" w:rsidP="001F07C3">
      <w:pPr>
        <w:spacing w:after="120"/>
        <w:jc w:val="both"/>
        <w:rPr>
          <w:rFonts w:asciiTheme="majorHAnsi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 xml:space="preserve">B4. À quelle fréquence utilisez-vous les Espaces Numériques de Travail (ENT) ou les espaces numériques de communication et d’échange de l’établissement </w:t>
      </w:r>
      <w:r w:rsidRPr="00907A28">
        <w:rPr>
          <w:rFonts w:asciiTheme="majorHAnsi" w:hAnsiTheme="majorHAnsi" w:cstheme="majorHAnsi"/>
          <w:b/>
        </w:rPr>
        <w:t xml:space="preserve">? </w:t>
      </w:r>
    </w:p>
    <w:p w14:paraId="16F65383" w14:textId="77777777" w:rsidR="001F07C3" w:rsidRPr="00907A28" w:rsidRDefault="001F07C3" w:rsidP="001F0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02EE7806" w14:textId="77777777" w:rsidR="001F07C3" w:rsidRPr="00907A28" w:rsidRDefault="001F07C3" w:rsidP="001F0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Moins d’une fois par mois</w:t>
      </w:r>
    </w:p>
    <w:p w14:paraId="117F30D6" w14:textId="77777777" w:rsidR="001F07C3" w:rsidRPr="00907A28" w:rsidRDefault="001F07C3" w:rsidP="001F0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Plusieurs fois par mois</w:t>
      </w:r>
    </w:p>
    <w:p w14:paraId="57812D20" w14:textId="77777777" w:rsidR="001F07C3" w:rsidRDefault="001F07C3" w:rsidP="001F07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Plusieurs fois par semaine</w:t>
      </w:r>
    </w:p>
    <w:p w14:paraId="11AD1BFD" w14:textId="77777777" w:rsidR="001F07C3" w:rsidRPr="00907A28" w:rsidRDefault="001F07C3" w:rsidP="001F07C3"/>
    <w:p w14:paraId="391779F3" w14:textId="77777777" w:rsidR="001F07C3" w:rsidRPr="00907A28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5"/>
        </w:tabs>
        <w:spacing w:after="120" w:line="259" w:lineRule="auto"/>
        <w:jc w:val="both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 xml:space="preserve">Sur une échelle de 1 à 5 </w:t>
      </w:r>
      <w:r w:rsidRPr="00907A28">
        <w:rPr>
          <w:rFonts w:asciiTheme="majorHAnsi" w:hAnsiTheme="majorHAnsi" w:cstheme="majorHAnsi"/>
          <w:b/>
          <w:highlight w:val="white"/>
        </w:rPr>
        <w:t>(1 = pas du tout satisfait, 5 = très satisfait)</w:t>
      </w:r>
      <w:r w:rsidRPr="00907A28">
        <w:rPr>
          <w:rFonts w:asciiTheme="majorHAnsi" w:hAnsiTheme="majorHAnsi" w:cstheme="majorHAnsi"/>
          <w:b/>
        </w:rPr>
        <w:t xml:space="preserve">, comment qualifiez-vous la qualité de vos échanges avec l’établissement concernant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69"/>
        <w:gridCol w:w="1923"/>
      </w:tblGrid>
      <w:tr w:rsidR="001F07C3" w:rsidRPr="00907A28" w14:paraId="0EDD663D" w14:textId="77777777" w:rsidTr="00051EAF">
        <w:trPr>
          <w:trHeight w:val="290"/>
        </w:trPr>
        <w:tc>
          <w:tcPr>
            <w:tcW w:w="4313" w:type="pct"/>
          </w:tcPr>
          <w:p w14:paraId="54AE2C3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B5. La progression scolaire de votre enfant </w:t>
            </w:r>
          </w:p>
        </w:tc>
        <w:tc>
          <w:tcPr>
            <w:tcW w:w="687" w:type="pct"/>
          </w:tcPr>
          <w:p w14:paraId="38E39BD1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F07C3" w:rsidRPr="00907A28" w14:paraId="0047E9E0" w14:textId="77777777" w:rsidTr="00051EAF">
        <w:trPr>
          <w:trHeight w:val="307"/>
        </w:trPr>
        <w:tc>
          <w:tcPr>
            <w:tcW w:w="4313" w:type="pct"/>
          </w:tcPr>
          <w:p w14:paraId="5EA7E64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B6. L’orientation de votre enfant </w:t>
            </w:r>
          </w:p>
        </w:tc>
        <w:tc>
          <w:tcPr>
            <w:tcW w:w="687" w:type="pct"/>
          </w:tcPr>
          <w:p w14:paraId="6A3B4EB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F07C3" w:rsidRPr="00907A28" w14:paraId="4ED1A973" w14:textId="77777777" w:rsidTr="00051EAF">
        <w:trPr>
          <w:trHeight w:val="290"/>
        </w:trPr>
        <w:tc>
          <w:tcPr>
            <w:tcW w:w="4313" w:type="pct"/>
          </w:tcPr>
          <w:p w14:paraId="61E3E19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B7. L’intégration sociale de votre enfant dans l’établissement </w:t>
            </w:r>
          </w:p>
        </w:tc>
        <w:tc>
          <w:tcPr>
            <w:tcW w:w="687" w:type="pct"/>
          </w:tcPr>
          <w:p w14:paraId="7E52F017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F07C3" w:rsidRPr="00907A28" w14:paraId="74D55CEF" w14:textId="77777777" w:rsidTr="00051EAF">
        <w:trPr>
          <w:trHeight w:val="290"/>
        </w:trPr>
        <w:tc>
          <w:tcPr>
            <w:tcW w:w="4313" w:type="pct"/>
          </w:tcPr>
          <w:p w14:paraId="5C5E8DCC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eastAsia="Wingdings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B8. L’assiduité et la ponctualité de votre enfant</w:t>
            </w:r>
          </w:p>
        </w:tc>
        <w:tc>
          <w:tcPr>
            <w:tcW w:w="687" w:type="pct"/>
          </w:tcPr>
          <w:p w14:paraId="3272AFF7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1F07C3" w:rsidRPr="00907A28" w14:paraId="1E866954" w14:textId="77777777" w:rsidTr="00051EAF">
        <w:trPr>
          <w:trHeight w:val="290"/>
        </w:trPr>
        <w:tc>
          <w:tcPr>
            <w:tcW w:w="4313" w:type="pct"/>
          </w:tcPr>
          <w:p w14:paraId="385B449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eastAsia="Wingdings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B9. Le comportement de votre enfant</w:t>
            </w:r>
          </w:p>
        </w:tc>
        <w:tc>
          <w:tcPr>
            <w:tcW w:w="687" w:type="pct"/>
          </w:tcPr>
          <w:p w14:paraId="20635A2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25838938" w14:textId="77777777" w:rsidR="001F07C3" w:rsidRDefault="001F07C3" w:rsidP="001F07C3"/>
    <w:tbl>
      <w:tblPr>
        <w:tblStyle w:val="Grilledutableau"/>
        <w:tblpPr w:leftFromText="141" w:rightFromText="141" w:vertAnchor="text" w:horzAnchor="margin" w:tblpY="855"/>
        <w:tblW w:w="14108" w:type="dxa"/>
        <w:tblLook w:val="04A0" w:firstRow="1" w:lastRow="0" w:firstColumn="1" w:lastColumn="0" w:noHBand="0" w:noVBand="1"/>
      </w:tblPr>
      <w:tblGrid>
        <w:gridCol w:w="14108"/>
      </w:tblGrid>
      <w:tr w:rsidR="001F07C3" w:rsidRPr="00907A28" w14:paraId="5CBEFE09" w14:textId="77777777" w:rsidTr="00051EAF">
        <w:trPr>
          <w:trHeight w:val="1119"/>
        </w:trPr>
        <w:tc>
          <w:tcPr>
            <w:tcW w:w="14108" w:type="dxa"/>
          </w:tcPr>
          <w:p w14:paraId="4233EAA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26247D88" w14:textId="77777777" w:rsidR="001F07C3" w:rsidRPr="00907A28" w:rsidRDefault="001F07C3" w:rsidP="001F07C3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B10. Comme</w:t>
      </w:r>
      <w:r>
        <w:rPr>
          <w:rFonts w:asciiTheme="majorHAnsi" w:hAnsiTheme="majorHAnsi" w:cstheme="majorHAnsi"/>
          <w:b/>
        </w:rPr>
        <w:t xml:space="preserve">nt l’établissement pourrait-il </w:t>
      </w:r>
      <w:r w:rsidRPr="00907A28">
        <w:rPr>
          <w:rFonts w:asciiTheme="majorHAnsi" w:hAnsiTheme="majorHAnsi" w:cstheme="majorHAnsi"/>
          <w:b/>
        </w:rPr>
        <w:t>améliorer la qualité des échanges avec les parents ?</w:t>
      </w:r>
      <w:r>
        <w:rPr>
          <w:rFonts w:asciiTheme="majorHAnsi" w:hAnsiTheme="majorHAnsi" w:cstheme="majorHAnsi"/>
          <w:b/>
        </w:rPr>
        <w:t xml:space="preserve"> </w:t>
      </w:r>
    </w:p>
    <w:p w14:paraId="60F09136" w14:textId="77777777" w:rsidR="001F07C3" w:rsidRDefault="001F07C3" w:rsidP="001F07C3"/>
    <w:p w14:paraId="07FFB769" w14:textId="77777777" w:rsidR="001F07C3" w:rsidRDefault="001F07C3" w:rsidP="001F07C3"/>
    <w:p w14:paraId="782BF51B" w14:textId="77777777" w:rsidR="001F07C3" w:rsidRPr="001F07C3" w:rsidRDefault="001F07C3" w:rsidP="001F07C3">
      <w:pPr>
        <w:rPr>
          <w:rFonts w:asciiTheme="majorHAnsi" w:eastAsia="Wingdings" w:hAnsiTheme="majorHAnsi" w:cstheme="majorHAnsi"/>
          <w:b/>
          <w:color w:val="833C0B" w:themeColor="accent2" w:themeShade="80"/>
        </w:rPr>
      </w:pPr>
      <w:r w:rsidRPr="001F07C3">
        <w:rPr>
          <w:rFonts w:asciiTheme="majorHAnsi" w:eastAsia="Wingdings" w:hAnsiTheme="majorHAnsi" w:cstheme="majorHAnsi"/>
          <w:b/>
          <w:color w:val="833C0B" w:themeColor="accent2" w:themeShade="80"/>
        </w:rPr>
        <w:t>C. L’offre pédagogique et les apprentissages de votre enfant</w:t>
      </w:r>
    </w:p>
    <w:p w14:paraId="49671554" w14:textId="77777777" w:rsidR="001F07C3" w:rsidRDefault="001F07C3" w:rsidP="001F07C3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>Dans cette partie, nous nous intéressons à votre satisfaction quant à l’offre de formation de l’établissement et aux pratiques pédagogiques mises en œuvre.</w:t>
      </w:r>
    </w:p>
    <w:p w14:paraId="12AA0F8F" w14:textId="77777777" w:rsidR="001F07C3" w:rsidRPr="00907A28" w:rsidRDefault="001F07C3" w:rsidP="001F07C3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eastAsia="Wingdings" w:hAnsiTheme="majorHAnsi" w:cstheme="majorHAnsi"/>
          <w:b/>
        </w:rPr>
        <w:t>Êtes-vous satisfait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282"/>
        <w:gridCol w:w="1542"/>
        <w:gridCol w:w="1542"/>
        <w:gridCol w:w="1542"/>
        <w:gridCol w:w="1542"/>
        <w:gridCol w:w="1542"/>
      </w:tblGrid>
      <w:tr w:rsidR="001F07C3" w:rsidRPr="00907A28" w14:paraId="6E91EB81" w14:textId="77777777" w:rsidTr="00051EAF">
        <w:tc>
          <w:tcPr>
            <w:tcW w:w="2245" w:type="pct"/>
          </w:tcPr>
          <w:p w14:paraId="2123A4D6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F776EF2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du tout satisfait</w:t>
            </w:r>
          </w:p>
        </w:tc>
        <w:tc>
          <w:tcPr>
            <w:tcW w:w="551" w:type="pct"/>
          </w:tcPr>
          <w:p w14:paraId="53E8258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tout à fait satisfait</w:t>
            </w:r>
          </w:p>
        </w:tc>
        <w:tc>
          <w:tcPr>
            <w:tcW w:w="551" w:type="pct"/>
          </w:tcPr>
          <w:p w14:paraId="0BF3E62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Assez</w:t>
            </w:r>
            <w:r w:rsidRPr="00907A28">
              <w:rPr>
                <w:rFonts w:asciiTheme="majorHAnsi" w:eastAsia="Wingdings" w:hAnsiTheme="majorHAnsi" w:cstheme="majorHAnsi"/>
              </w:rPr>
              <w:t xml:space="preserve"> satisfait</w:t>
            </w:r>
          </w:p>
        </w:tc>
        <w:tc>
          <w:tcPr>
            <w:tcW w:w="551" w:type="pct"/>
          </w:tcPr>
          <w:p w14:paraId="26D0947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Tout à fait satisfait</w:t>
            </w:r>
          </w:p>
        </w:tc>
        <w:tc>
          <w:tcPr>
            <w:tcW w:w="551" w:type="pct"/>
          </w:tcPr>
          <w:p w14:paraId="2ADDA66D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Ne sait pas</w:t>
            </w:r>
            <w:r>
              <w:rPr>
                <w:rFonts w:asciiTheme="majorHAnsi" w:eastAsia="Wingdings" w:hAnsiTheme="majorHAnsi" w:cstheme="majorHAnsi"/>
              </w:rPr>
              <w:t xml:space="preserve"> /</w:t>
            </w:r>
          </w:p>
          <w:p w14:paraId="144678B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d’avis sur la question</w:t>
            </w:r>
          </w:p>
        </w:tc>
      </w:tr>
      <w:tr w:rsidR="001F07C3" w:rsidRPr="00907A28" w14:paraId="6CB6F7C8" w14:textId="77777777" w:rsidTr="00051EAF">
        <w:tc>
          <w:tcPr>
            <w:tcW w:w="2245" w:type="pct"/>
          </w:tcPr>
          <w:p w14:paraId="6F04AAB2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 xml:space="preserve">C1. De l’offre des langues </w:t>
            </w:r>
          </w:p>
        </w:tc>
        <w:tc>
          <w:tcPr>
            <w:tcW w:w="551" w:type="pct"/>
          </w:tcPr>
          <w:p w14:paraId="2115722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EC986B4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2441923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29408C1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4207862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19C2648A" w14:textId="77777777" w:rsidTr="00051EAF">
        <w:tc>
          <w:tcPr>
            <w:tcW w:w="2245" w:type="pct"/>
          </w:tcPr>
          <w:p w14:paraId="424C9C9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 xml:space="preserve">C2. De l’offre </w:t>
            </w:r>
            <w:r>
              <w:rPr>
                <w:rFonts w:asciiTheme="majorHAnsi" w:eastAsia="Wingdings" w:hAnsiTheme="majorHAnsi" w:cstheme="majorHAnsi"/>
                <w:b/>
              </w:rPr>
              <w:t>des enseignements de spécialité</w:t>
            </w:r>
            <w:r w:rsidRPr="00907A28">
              <w:rPr>
                <w:rFonts w:asciiTheme="majorHAnsi" w:eastAsia="Wingdings" w:hAnsiTheme="majorHAnsi" w:cstheme="majorHAnsi"/>
                <w:b/>
              </w:rPr>
              <w:t xml:space="preserve"> </w:t>
            </w:r>
            <w:r>
              <w:rPr>
                <w:rFonts w:asciiTheme="majorHAnsi" w:eastAsia="Wingdings" w:hAnsiTheme="majorHAnsi" w:cstheme="majorHAnsi"/>
                <w:b/>
              </w:rPr>
              <w:t>et des options</w:t>
            </w:r>
          </w:p>
        </w:tc>
        <w:tc>
          <w:tcPr>
            <w:tcW w:w="551" w:type="pct"/>
          </w:tcPr>
          <w:p w14:paraId="10215CC0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AEFF52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29DF83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147743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D41A0C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2A6057CA" w14:textId="77777777" w:rsidTr="00051EAF">
        <w:tc>
          <w:tcPr>
            <w:tcW w:w="2245" w:type="pct"/>
          </w:tcPr>
          <w:p w14:paraId="5197BEF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C3. Des effectifs des classes</w:t>
            </w:r>
          </w:p>
        </w:tc>
        <w:tc>
          <w:tcPr>
            <w:tcW w:w="551" w:type="pct"/>
          </w:tcPr>
          <w:p w14:paraId="4586432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ACC04B1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FDCD0F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254A802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62451BC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3E87DF58" w14:textId="77777777" w:rsidTr="00051EAF">
        <w:tc>
          <w:tcPr>
            <w:tcW w:w="2245" w:type="pct"/>
          </w:tcPr>
          <w:p w14:paraId="4D14A697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C4. Du matériel pédagogique</w:t>
            </w:r>
            <w:r>
              <w:rPr>
                <w:rFonts w:asciiTheme="majorHAnsi" w:eastAsia="Wingdings" w:hAnsiTheme="majorHAnsi" w:cstheme="majorHAnsi"/>
                <w:b/>
              </w:rPr>
              <w:t xml:space="preserve"> des élèves</w:t>
            </w:r>
            <w:r w:rsidRPr="00907A28">
              <w:rPr>
                <w:rFonts w:asciiTheme="majorHAnsi" w:eastAsia="Wingdings" w:hAnsiTheme="majorHAnsi" w:cstheme="majorHAnsi"/>
                <w:b/>
              </w:rPr>
              <w:t xml:space="preserve"> (manuel</w:t>
            </w:r>
            <w:r>
              <w:rPr>
                <w:rFonts w:asciiTheme="majorHAnsi" w:eastAsia="Wingdings" w:hAnsiTheme="majorHAnsi" w:cstheme="majorHAnsi"/>
                <w:b/>
              </w:rPr>
              <w:t>s</w:t>
            </w:r>
            <w:r w:rsidRPr="00907A28">
              <w:rPr>
                <w:rFonts w:asciiTheme="majorHAnsi" w:eastAsia="Wingdings" w:hAnsiTheme="majorHAnsi" w:cstheme="majorHAnsi"/>
                <w:b/>
              </w:rPr>
              <w:t xml:space="preserve"> scolaire</w:t>
            </w:r>
            <w:r>
              <w:rPr>
                <w:rFonts w:asciiTheme="majorHAnsi" w:eastAsia="Wingdings" w:hAnsiTheme="majorHAnsi" w:cstheme="majorHAnsi"/>
                <w:b/>
              </w:rPr>
              <w:t>s ou matériel numérique</w:t>
            </w:r>
            <w:r w:rsidRPr="00907A28">
              <w:rPr>
                <w:rFonts w:asciiTheme="majorHAnsi" w:eastAsia="Wingdings" w:hAnsiTheme="majorHAnsi" w:cstheme="majorHAnsi"/>
                <w:b/>
              </w:rPr>
              <w:t>)</w:t>
            </w:r>
          </w:p>
        </w:tc>
        <w:tc>
          <w:tcPr>
            <w:tcW w:w="551" w:type="pct"/>
          </w:tcPr>
          <w:p w14:paraId="2C47D044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A0D7946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1F25196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830DB8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563BE4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79409917" w14:textId="77777777" w:rsidTr="00051EAF">
        <w:tc>
          <w:tcPr>
            <w:tcW w:w="2245" w:type="pct"/>
          </w:tcPr>
          <w:p w14:paraId="7D90113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C5. De l’équipement informatique</w:t>
            </w:r>
          </w:p>
        </w:tc>
        <w:tc>
          <w:tcPr>
            <w:tcW w:w="551" w:type="pct"/>
          </w:tcPr>
          <w:p w14:paraId="1AF1CB3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90ED606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9358F7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6CE195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BAF905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74D29BF9" w14:textId="77777777" w:rsidTr="00051EAF">
        <w:tc>
          <w:tcPr>
            <w:tcW w:w="2245" w:type="pct"/>
          </w:tcPr>
          <w:p w14:paraId="3E3DF87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C6. De la prise en charge des besoins scolaire</w:t>
            </w:r>
            <w:r>
              <w:rPr>
                <w:rFonts w:asciiTheme="majorHAnsi" w:eastAsia="Wingdings" w:hAnsiTheme="majorHAnsi" w:cstheme="majorHAnsi"/>
                <w:b/>
              </w:rPr>
              <w:t>s</w:t>
            </w:r>
            <w:r w:rsidRPr="00907A28">
              <w:rPr>
                <w:rFonts w:asciiTheme="majorHAnsi" w:eastAsia="Wingdings" w:hAnsiTheme="majorHAnsi" w:cstheme="majorHAnsi"/>
                <w:b/>
              </w:rPr>
              <w:t xml:space="preserve"> de </w:t>
            </w:r>
            <w:r>
              <w:rPr>
                <w:rFonts w:asciiTheme="majorHAnsi" w:eastAsia="Wingdings" w:hAnsiTheme="majorHAnsi" w:cstheme="majorHAnsi"/>
                <w:b/>
              </w:rPr>
              <w:t>votre</w:t>
            </w:r>
            <w:r w:rsidRPr="00907A28">
              <w:rPr>
                <w:rFonts w:asciiTheme="majorHAnsi" w:eastAsia="Wingdings" w:hAnsiTheme="majorHAnsi" w:cstheme="majorHAnsi"/>
                <w:b/>
              </w:rPr>
              <w:t xml:space="preserve"> enfant</w:t>
            </w:r>
          </w:p>
        </w:tc>
        <w:tc>
          <w:tcPr>
            <w:tcW w:w="551" w:type="pct"/>
          </w:tcPr>
          <w:p w14:paraId="6A7304C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98AAAD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7C9F46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59B28AA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17F1EF0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4EB6A7E7" w14:textId="77777777" w:rsidR="001F07C3" w:rsidRPr="00907A28" w:rsidRDefault="001F07C3" w:rsidP="001F07C3"/>
    <w:p w14:paraId="505419EA" w14:textId="77777777" w:rsidR="001F07C3" w:rsidRPr="00907A28" w:rsidRDefault="001F07C3" w:rsidP="001F07C3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C7. Selon vous, la quantité d’évaluation</w:t>
      </w:r>
      <w:r>
        <w:rPr>
          <w:rFonts w:asciiTheme="majorHAnsi" w:eastAsia="Wingdings" w:hAnsiTheme="majorHAnsi" w:cstheme="majorHAnsi"/>
          <w:b/>
        </w:rPr>
        <w:t>s</w:t>
      </w:r>
      <w:r w:rsidRPr="00907A28">
        <w:rPr>
          <w:rFonts w:asciiTheme="majorHAnsi" w:eastAsia="Wingdings" w:hAnsiTheme="majorHAnsi" w:cstheme="majorHAnsi"/>
          <w:b/>
        </w:rPr>
        <w:t xml:space="preserve"> et de contrôles en classe est : </w:t>
      </w:r>
    </w:p>
    <w:p w14:paraId="45730D69" w14:textId="77777777" w:rsidR="001F07C3" w:rsidRPr="00907A28" w:rsidRDefault="001F07C3" w:rsidP="001F07C3">
      <w:pPr>
        <w:pStyle w:val="Paragraphedeliste"/>
        <w:numPr>
          <w:ilvl w:val="0"/>
          <w:numId w:val="24"/>
        </w:numPr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</w:rPr>
        <w:t>Pas assez importante</w:t>
      </w:r>
    </w:p>
    <w:p w14:paraId="69D64218" w14:textId="77777777" w:rsidR="001F07C3" w:rsidRPr="00907A28" w:rsidRDefault="001F07C3" w:rsidP="001F07C3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Bonne</w:t>
      </w:r>
    </w:p>
    <w:p w14:paraId="5BB28176" w14:textId="77777777" w:rsidR="001F07C3" w:rsidRPr="00907A28" w:rsidRDefault="001F07C3" w:rsidP="001F07C3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 xml:space="preserve">Trop </w:t>
      </w:r>
      <w:r>
        <w:rPr>
          <w:rFonts w:asciiTheme="majorHAnsi" w:eastAsia="Wingdings" w:hAnsiTheme="majorHAnsi" w:cstheme="majorHAnsi"/>
        </w:rPr>
        <w:t>importante</w:t>
      </w:r>
    </w:p>
    <w:p w14:paraId="6A1D7789" w14:textId="77777777" w:rsidR="001F07C3" w:rsidRPr="00907A28" w:rsidRDefault="001F07C3" w:rsidP="001F07C3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714" w:hanging="357"/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Sans avis</w:t>
      </w:r>
    </w:p>
    <w:p w14:paraId="077FC3A6" w14:textId="77777777" w:rsidR="001F07C3" w:rsidRDefault="001F07C3" w:rsidP="001F07C3">
      <w:pPr>
        <w:spacing w:after="120"/>
        <w:rPr>
          <w:rFonts w:asciiTheme="majorHAnsi" w:eastAsia="Wingdings" w:hAnsiTheme="majorHAnsi" w:cstheme="majorHAnsi"/>
          <w:b/>
        </w:rPr>
      </w:pPr>
    </w:p>
    <w:p w14:paraId="4B817AF7" w14:textId="77777777" w:rsidR="001F07C3" w:rsidRPr="008304B7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 xml:space="preserve">C8. </w:t>
      </w:r>
      <w:r w:rsidRPr="00F41943">
        <w:rPr>
          <w:rFonts w:asciiTheme="majorHAnsi" w:hAnsiTheme="majorHAnsi" w:cstheme="majorHAnsi"/>
          <w:b/>
        </w:rPr>
        <w:t>Selon vous</w:t>
      </w:r>
      <w:r w:rsidRPr="008304B7">
        <w:rPr>
          <w:rFonts w:asciiTheme="majorHAnsi" w:hAnsiTheme="majorHAnsi" w:cstheme="majorHAnsi"/>
          <w:b/>
        </w:rPr>
        <w:t xml:space="preserve">, les évaluations et contrôles en classe vous aident-ils à suivre les progrès de votre enfant ? </w:t>
      </w:r>
    </w:p>
    <w:p w14:paraId="41573065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</w:t>
      </w:r>
      <w:r w:rsidRPr="00907A28">
        <w:rPr>
          <w:rFonts w:asciiTheme="majorHAnsi" w:hAnsiTheme="majorHAnsi" w:cstheme="majorHAnsi"/>
        </w:rPr>
        <w:t>as du tout</w:t>
      </w:r>
    </w:p>
    <w:p w14:paraId="48E8644A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</w:t>
      </w:r>
      <w:r w:rsidRPr="00907A28">
        <w:rPr>
          <w:rFonts w:asciiTheme="majorHAnsi" w:hAnsiTheme="majorHAnsi" w:cstheme="majorHAnsi"/>
        </w:rPr>
        <w:t>as vraiment</w:t>
      </w:r>
    </w:p>
    <w:p w14:paraId="165C3D4F" w14:textId="77777777" w:rsidR="001F07C3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Plutôt, oui</w:t>
      </w:r>
    </w:p>
    <w:p w14:paraId="6BA8ABAE" w14:textId="77777777" w:rsidR="001F07C3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F41943">
        <w:rPr>
          <w:rFonts w:asciiTheme="majorHAnsi" w:hAnsiTheme="majorHAnsi" w:cstheme="majorHAnsi"/>
        </w:rPr>
        <w:t>Oui, tout à fait</w:t>
      </w:r>
    </w:p>
    <w:p w14:paraId="40CF23F4" w14:textId="77777777" w:rsidR="001F07C3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65A3174A" w14:textId="77777777" w:rsidR="001F07C3" w:rsidRPr="00907A28" w:rsidRDefault="001F07C3" w:rsidP="001F07C3">
      <w:pPr>
        <w:spacing w:after="120"/>
        <w:rPr>
          <w:rFonts w:asciiTheme="majorHAnsi" w:eastAsia="Wingdings" w:hAnsiTheme="majorHAnsi" w:cstheme="majorHAnsi"/>
          <w:b/>
        </w:rPr>
      </w:pPr>
      <w:r w:rsidRPr="00F41943">
        <w:rPr>
          <w:rFonts w:asciiTheme="majorHAnsi" w:hAnsiTheme="majorHAnsi" w:cstheme="majorHAnsi"/>
          <w:b/>
        </w:rPr>
        <w:t xml:space="preserve">C9. </w:t>
      </w:r>
      <w:r w:rsidRPr="00907A28">
        <w:rPr>
          <w:rFonts w:asciiTheme="majorHAnsi" w:eastAsia="Wingdings" w:hAnsiTheme="majorHAnsi" w:cstheme="majorHAnsi"/>
          <w:b/>
        </w:rPr>
        <w:t>Selon vous, est-ce que les évaluations et contrôles en classe aident votre enfant à progresser ?</w:t>
      </w:r>
    </w:p>
    <w:p w14:paraId="3CC14EF2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Pas </w:t>
      </w:r>
      <w:r w:rsidRPr="00907A28">
        <w:rPr>
          <w:rFonts w:asciiTheme="majorHAnsi" w:hAnsiTheme="majorHAnsi" w:cstheme="majorHAnsi"/>
        </w:rPr>
        <w:t>du tout</w:t>
      </w:r>
    </w:p>
    <w:p w14:paraId="5EFE6451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Pas </w:t>
      </w:r>
      <w:r w:rsidRPr="00907A28">
        <w:rPr>
          <w:rFonts w:asciiTheme="majorHAnsi" w:hAnsiTheme="majorHAnsi" w:cstheme="majorHAnsi"/>
        </w:rPr>
        <w:t>vraiment</w:t>
      </w:r>
    </w:p>
    <w:p w14:paraId="605B5F6D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Plutôt, oui</w:t>
      </w:r>
    </w:p>
    <w:p w14:paraId="2C68B6EF" w14:textId="77777777" w:rsidR="001F07C3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907A28">
        <w:rPr>
          <w:rFonts w:asciiTheme="majorHAnsi" w:hAnsiTheme="majorHAnsi" w:cstheme="majorHAnsi"/>
        </w:rPr>
        <w:t xml:space="preserve">out à fait </w:t>
      </w:r>
    </w:p>
    <w:p w14:paraId="483EBC9A" w14:textId="77777777" w:rsidR="001F07C3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29D62841" w14:textId="77777777" w:rsidR="001F07C3" w:rsidRPr="00F41943" w:rsidRDefault="001F07C3" w:rsidP="001F07C3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17D303F5" w14:textId="77777777" w:rsidR="001F07C3" w:rsidRPr="001F07C3" w:rsidRDefault="001F07C3" w:rsidP="001F07C3">
      <w:pPr>
        <w:spacing w:after="120"/>
        <w:rPr>
          <w:rFonts w:asciiTheme="majorHAnsi" w:eastAsia="Wingdings" w:hAnsiTheme="majorHAnsi" w:cstheme="majorHAnsi"/>
          <w:b/>
          <w:color w:val="833C0B" w:themeColor="accent2" w:themeShade="80"/>
        </w:rPr>
      </w:pPr>
      <w:r w:rsidRPr="001F07C3">
        <w:rPr>
          <w:rFonts w:asciiTheme="majorHAnsi" w:eastAsia="Wingdings" w:hAnsiTheme="majorHAnsi" w:cstheme="majorHAnsi"/>
          <w:b/>
          <w:color w:val="833C0B" w:themeColor="accent2" w:themeShade="80"/>
        </w:rPr>
        <w:t xml:space="preserve">D. Vie dans l’établissement </w:t>
      </w:r>
    </w:p>
    <w:p w14:paraId="154B8647" w14:textId="77777777" w:rsidR="001F07C3" w:rsidRPr="00907A28" w:rsidRDefault="001F07C3" w:rsidP="001F07C3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 xml:space="preserve">Les questions suivantes portent sur votre perception de la vie à l’établissement et du climat scolaire. </w:t>
      </w:r>
    </w:p>
    <w:p w14:paraId="0D6B1515" w14:textId="77777777" w:rsidR="001F07C3" w:rsidRPr="00907A28" w:rsidRDefault="001F07C3" w:rsidP="001F07C3">
      <w:pPr>
        <w:spacing w:after="120"/>
        <w:jc w:val="both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Êtes-vous satisfait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282"/>
        <w:gridCol w:w="1542"/>
        <w:gridCol w:w="1542"/>
        <w:gridCol w:w="1542"/>
        <w:gridCol w:w="1542"/>
        <w:gridCol w:w="1542"/>
      </w:tblGrid>
      <w:tr w:rsidR="001F07C3" w:rsidRPr="00907A28" w14:paraId="576EFD6E" w14:textId="77777777" w:rsidTr="00051EAF">
        <w:tc>
          <w:tcPr>
            <w:tcW w:w="2245" w:type="pct"/>
          </w:tcPr>
          <w:p w14:paraId="60147E7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D43E7FC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du tout satisfait</w:t>
            </w:r>
          </w:p>
        </w:tc>
        <w:tc>
          <w:tcPr>
            <w:tcW w:w="551" w:type="pct"/>
          </w:tcPr>
          <w:p w14:paraId="012758BC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tout à fait satisfait</w:t>
            </w:r>
          </w:p>
        </w:tc>
        <w:tc>
          <w:tcPr>
            <w:tcW w:w="551" w:type="pct"/>
          </w:tcPr>
          <w:p w14:paraId="5D83E1E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Assez</w:t>
            </w:r>
            <w:r w:rsidRPr="00907A28">
              <w:rPr>
                <w:rFonts w:asciiTheme="majorHAnsi" w:eastAsia="Wingdings" w:hAnsiTheme="majorHAnsi" w:cstheme="majorHAnsi"/>
              </w:rPr>
              <w:t xml:space="preserve"> satisfait</w:t>
            </w:r>
          </w:p>
        </w:tc>
        <w:tc>
          <w:tcPr>
            <w:tcW w:w="551" w:type="pct"/>
          </w:tcPr>
          <w:p w14:paraId="277DA725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Tout à fait satisfait</w:t>
            </w:r>
          </w:p>
        </w:tc>
        <w:tc>
          <w:tcPr>
            <w:tcW w:w="551" w:type="pct"/>
          </w:tcPr>
          <w:p w14:paraId="1A82080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Ne sait pas</w:t>
            </w:r>
            <w:r>
              <w:rPr>
                <w:rFonts w:asciiTheme="majorHAnsi" w:eastAsia="Wingdings" w:hAnsiTheme="majorHAnsi" w:cstheme="majorHAnsi"/>
              </w:rPr>
              <w:t xml:space="preserve"> /</w:t>
            </w:r>
          </w:p>
          <w:p w14:paraId="097B3A0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d’avis sur la question</w:t>
            </w:r>
          </w:p>
        </w:tc>
      </w:tr>
      <w:tr w:rsidR="001F07C3" w:rsidRPr="00907A28" w14:paraId="61F12B89" w14:textId="77777777" w:rsidTr="00051EAF">
        <w:tc>
          <w:tcPr>
            <w:tcW w:w="2245" w:type="pct"/>
          </w:tcPr>
          <w:p w14:paraId="57FD56B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 xml:space="preserve">D1. De l’accès à l’école (transport scolaire, accès à vélo, etc.) </w:t>
            </w:r>
          </w:p>
        </w:tc>
        <w:tc>
          <w:tcPr>
            <w:tcW w:w="551" w:type="pct"/>
          </w:tcPr>
          <w:p w14:paraId="2CF406E4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28B927F4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23E8E4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4E56DC6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0B103F2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1B86F9A4" w14:textId="77777777" w:rsidTr="00051EAF">
        <w:tc>
          <w:tcPr>
            <w:tcW w:w="2245" w:type="pct"/>
          </w:tcPr>
          <w:p w14:paraId="7C2011B0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D2. De la propreté de l’établissement (toilette</w:t>
            </w:r>
            <w:r>
              <w:rPr>
                <w:rFonts w:asciiTheme="majorHAnsi" w:eastAsia="Wingdings" w:hAnsiTheme="majorHAnsi" w:cstheme="majorHAnsi"/>
                <w:b/>
              </w:rPr>
              <w:t>s</w:t>
            </w:r>
            <w:r w:rsidRPr="00907A28">
              <w:rPr>
                <w:rFonts w:asciiTheme="majorHAnsi" w:eastAsia="Wingdings" w:hAnsiTheme="majorHAnsi" w:cstheme="majorHAnsi"/>
                <w:b/>
              </w:rPr>
              <w:t>, etc.)</w:t>
            </w:r>
          </w:p>
        </w:tc>
        <w:tc>
          <w:tcPr>
            <w:tcW w:w="551" w:type="pct"/>
          </w:tcPr>
          <w:p w14:paraId="755394D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22828295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3D84CB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C0315D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D69B664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24C641B2" w14:textId="77777777" w:rsidTr="00051EAF">
        <w:tc>
          <w:tcPr>
            <w:tcW w:w="2245" w:type="pct"/>
          </w:tcPr>
          <w:p w14:paraId="2423BDD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D3. Des espaces de détente pour les élèves</w:t>
            </w:r>
          </w:p>
        </w:tc>
        <w:tc>
          <w:tcPr>
            <w:tcW w:w="551" w:type="pct"/>
          </w:tcPr>
          <w:p w14:paraId="0A3733A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2C5773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C7C5CBD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9FEA8FC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39A5B2B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2AD5C4A0" w14:textId="77777777" w:rsidTr="00051EAF">
        <w:tc>
          <w:tcPr>
            <w:tcW w:w="2245" w:type="pct"/>
          </w:tcPr>
          <w:p w14:paraId="64D2FF03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D4. Des espaces de travail</w:t>
            </w:r>
          </w:p>
        </w:tc>
        <w:tc>
          <w:tcPr>
            <w:tcW w:w="551" w:type="pct"/>
          </w:tcPr>
          <w:p w14:paraId="0D8DFC85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B1D396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B30225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0A37D51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B0B47F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2BB24F2D" w14:textId="77777777" w:rsidTr="00051EAF">
        <w:tc>
          <w:tcPr>
            <w:tcW w:w="2245" w:type="pct"/>
          </w:tcPr>
          <w:p w14:paraId="65E4F096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D5. Des espaces dans lesquels sont accueillis les parents</w:t>
            </w:r>
          </w:p>
        </w:tc>
        <w:tc>
          <w:tcPr>
            <w:tcW w:w="551" w:type="pct"/>
          </w:tcPr>
          <w:p w14:paraId="1AEE88C1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C011AEC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61729C2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4DDB53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487E2DDD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1F07C3" w:rsidRPr="00907A28" w14:paraId="0DA2FC67" w14:textId="77777777" w:rsidTr="00051EAF">
        <w:tc>
          <w:tcPr>
            <w:tcW w:w="2245" w:type="pct"/>
          </w:tcPr>
          <w:p w14:paraId="72944DA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>
              <w:rPr>
                <w:rFonts w:asciiTheme="majorHAnsi" w:eastAsia="Wingdings" w:hAnsiTheme="majorHAnsi" w:cstheme="majorHAnsi"/>
                <w:b/>
              </w:rPr>
              <w:t>D6. De la restauration scolaire</w:t>
            </w:r>
          </w:p>
        </w:tc>
        <w:tc>
          <w:tcPr>
            <w:tcW w:w="551" w:type="pct"/>
          </w:tcPr>
          <w:p w14:paraId="3E741DD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07A9AC0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3396A1A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1CA82DF5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551" w:type="pct"/>
          </w:tcPr>
          <w:p w14:paraId="7AF7C08E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40B9B5CA" w14:textId="77777777" w:rsidR="001F07C3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</w:p>
    <w:p w14:paraId="2F7FCCF7" w14:textId="77777777" w:rsidR="001F07C3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4E6FD9D" w14:textId="77777777" w:rsidR="001F07C3" w:rsidRPr="00907A28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</w:p>
    <w:p w14:paraId="3C9C60BA" w14:textId="77777777" w:rsidR="001F07C3" w:rsidRPr="00907A28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D6. Votre enfant se plaint-il de la sécurité au sein de l’établissement</w:t>
      </w:r>
      <w:r>
        <w:rPr>
          <w:rFonts w:asciiTheme="majorHAnsi" w:hAnsiTheme="majorHAnsi" w:cstheme="majorHAnsi"/>
          <w:b/>
        </w:rPr>
        <w:t> ?</w:t>
      </w:r>
    </w:p>
    <w:p w14:paraId="5637A09A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Très souvent</w:t>
      </w:r>
    </w:p>
    <w:p w14:paraId="2F191667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Souvent </w:t>
      </w:r>
    </w:p>
    <w:p w14:paraId="707D3AD1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Parfois</w:t>
      </w:r>
    </w:p>
    <w:p w14:paraId="0F46561F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18628FD9" w14:textId="77777777" w:rsidR="001F07C3" w:rsidRPr="00907A28" w:rsidRDefault="001F07C3" w:rsidP="001F07C3"/>
    <w:p w14:paraId="18352E3C" w14:textId="77777777" w:rsidR="001F07C3" w:rsidRPr="00907A28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D7.  Votre enfant se plaint-il de la sécurité</w:t>
      </w:r>
      <w:r>
        <w:rPr>
          <w:rFonts w:asciiTheme="majorHAnsi" w:hAnsiTheme="majorHAnsi" w:cstheme="majorHAnsi"/>
          <w:b/>
        </w:rPr>
        <w:t xml:space="preserve"> aux abords de l’établissement ?</w:t>
      </w:r>
    </w:p>
    <w:p w14:paraId="4B3B6254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Très souvent</w:t>
      </w:r>
    </w:p>
    <w:p w14:paraId="403802A3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Souvent </w:t>
      </w:r>
    </w:p>
    <w:p w14:paraId="3FCA040D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Parfois</w:t>
      </w:r>
    </w:p>
    <w:p w14:paraId="440A4296" w14:textId="77777777" w:rsidR="001F07C3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58A9427E" w14:textId="77777777" w:rsidR="001F07C3" w:rsidRPr="00907A28" w:rsidRDefault="001F07C3" w:rsidP="001F07C3"/>
    <w:p w14:paraId="7068B8FB" w14:textId="77777777" w:rsidR="001F07C3" w:rsidRPr="001F07C3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1F07C3">
        <w:rPr>
          <w:rFonts w:asciiTheme="majorHAnsi" w:hAnsiTheme="majorHAnsi" w:cstheme="majorHAnsi"/>
          <w:b/>
          <w:color w:val="833C0B" w:themeColor="accent2" w:themeShade="80"/>
        </w:rPr>
        <w:t>E.  Le travail scolaire à la maison</w:t>
      </w:r>
    </w:p>
    <w:p w14:paraId="7C8D73E2" w14:textId="77777777" w:rsidR="001F07C3" w:rsidRPr="00907A28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 xml:space="preserve">Nous aimerions maintenant vous poser quelques questions sur le temps que votre enfant consacre à ses devoirs en dehors </w:t>
      </w:r>
      <w:r>
        <w:rPr>
          <w:rFonts w:asciiTheme="majorHAnsi" w:hAnsiTheme="majorHAnsi" w:cstheme="majorHAnsi"/>
          <w:i/>
        </w:rPr>
        <w:t>du lycée</w:t>
      </w:r>
      <w:r w:rsidRPr="00907A28">
        <w:rPr>
          <w:rFonts w:asciiTheme="majorHAnsi" w:hAnsiTheme="majorHAnsi" w:cstheme="majorHAnsi"/>
          <w:i/>
        </w:rPr>
        <w:t xml:space="preserve">. </w:t>
      </w:r>
    </w:p>
    <w:p w14:paraId="59A3AB4C" w14:textId="77777777" w:rsidR="001F07C3" w:rsidRPr="00907A28" w:rsidRDefault="001F07C3" w:rsidP="001F07C3">
      <w:pPr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 xml:space="preserve">E1. </w:t>
      </w:r>
      <w:r w:rsidRPr="00907A28">
        <w:rPr>
          <w:rFonts w:asciiTheme="majorHAnsi" w:eastAsia="Wingdings" w:hAnsiTheme="majorHAnsi" w:cstheme="majorHAnsi"/>
          <w:b/>
        </w:rPr>
        <w:t xml:space="preserve">Comment estimez-vous la quantité de travail à la maison : </w:t>
      </w:r>
    </w:p>
    <w:p w14:paraId="76EF68BC" w14:textId="77777777" w:rsidR="001F07C3" w:rsidRPr="00907A28" w:rsidRDefault="001F07C3" w:rsidP="001F07C3">
      <w:pPr>
        <w:pStyle w:val="Paragraphedeliste"/>
        <w:numPr>
          <w:ilvl w:val="0"/>
          <w:numId w:val="24"/>
        </w:numPr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</w:rPr>
        <w:t xml:space="preserve">Pas assez </w:t>
      </w:r>
      <w:r>
        <w:rPr>
          <w:rFonts w:asciiTheme="majorHAnsi" w:eastAsia="Wingdings" w:hAnsiTheme="majorHAnsi" w:cstheme="majorHAnsi"/>
        </w:rPr>
        <w:t>importante</w:t>
      </w:r>
    </w:p>
    <w:p w14:paraId="5991E43D" w14:textId="77777777" w:rsidR="001F07C3" w:rsidRPr="00907A28" w:rsidRDefault="001F07C3" w:rsidP="001F07C3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Bonne</w:t>
      </w:r>
    </w:p>
    <w:p w14:paraId="4CEDE063" w14:textId="77777777" w:rsidR="001F07C3" w:rsidRPr="00907A28" w:rsidRDefault="001F07C3" w:rsidP="001F07C3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 xml:space="preserve">Trop </w:t>
      </w:r>
      <w:r>
        <w:rPr>
          <w:rFonts w:asciiTheme="majorHAnsi" w:eastAsia="Wingdings" w:hAnsiTheme="majorHAnsi" w:cstheme="majorHAnsi"/>
        </w:rPr>
        <w:t>importante</w:t>
      </w:r>
    </w:p>
    <w:p w14:paraId="5CC602D7" w14:textId="77777777" w:rsidR="001F07C3" w:rsidRPr="00907A28" w:rsidRDefault="001F07C3" w:rsidP="001F07C3">
      <w:pPr>
        <w:pStyle w:val="Paragraphedelist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Sans avis</w:t>
      </w:r>
    </w:p>
    <w:p w14:paraId="3367D9E2" w14:textId="77777777" w:rsidR="001F07C3" w:rsidRPr="00907A28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</w:p>
    <w:p w14:paraId="321E7C88" w14:textId="77777777" w:rsidR="001F07C3" w:rsidRPr="00B9343C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b/>
        </w:rPr>
        <w:t xml:space="preserve">E2. En moyenne, combien de temps votre enfant passe-t-il à faire ses devoirs </w:t>
      </w:r>
      <w:r w:rsidRPr="00CF4BC6">
        <w:rPr>
          <w:rFonts w:asciiTheme="majorHAnsi" w:hAnsiTheme="majorHAnsi" w:cstheme="majorHAnsi"/>
          <w:b/>
          <w:i/>
          <w:iCs/>
        </w:rPr>
        <w:t>par jour</w:t>
      </w:r>
      <w:r w:rsidRPr="00907A28">
        <w:rPr>
          <w:rFonts w:asciiTheme="majorHAnsi" w:hAnsiTheme="majorHAnsi" w:cstheme="majorHAnsi"/>
          <w:b/>
        </w:rPr>
        <w:t xml:space="preserve"> du </w:t>
      </w:r>
      <w:r>
        <w:rPr>
          <w:rFonts w:asciiTheme="majorHAnsi" w:hAnsiTheme="majorHAnsi" w:cstheme="majorHAnsi"/>
          <w:b/>
        </w:rPr>
        <w:t xml:space="preserve">lundi au vendredi ?  </w:t>
      </w:r>
      <w:r>
        <w:rPr>
          <w:rFonts w:asciiTheme="majorHAnsi" w:hAnsiTheme="majorHAnsi" w:cstheme="majorHAnsi"/>
          <w:i/>
        </w:rPr>
        <w:t>(</w:t>
      </w:r>
      <w:proofErr w:type="gramStart"/>
      <w:r>
        <w:rPr>
          <w:rFonts w:asciiTheme="majorHAnsi" w:hAnsiTheme="majorHAnsi" w:cstheme="majorHAnsi"/>
          <w:i/>
        </w:rPr>
        <w:t>format</w:t>
      </w:r>
      <w:proofErr w:type="gram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hh:mm</w:t>
      </w:r>
      <w:proofErr w:type="spellEnd"/>
      <w:r w:rsidRPr="00B9343C">
        <w:rPr>
          <w:rFonts w:asciiTheme="majorHAnsi" w:hAnsiTheme="majorHAnsi" w:cstheme="majorHAnsi"/>
          <w:i/>
        </w:rPr>
        <w:t>)</w:t>
      </w:r>
    </w:p>
    <w:p w14:paraId="569C478B" w14:textId="77777777" w:rsidR="001F07C3" w:rsidRPr="00907A28" w:rsidRDefault="001F07C3" w:rsidP="001F07C3"/>
    <w:p w14:paraId="44718D0B" w14:textId="77777777" w:rsidR="001F07C3" w:rsidRPr="00907A28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E3. En moyenne, combien de temps votre enfant passe-t-il à faire ses de</w:t>
      </w:r>
      <w:r>
        <w:rPr>
          <w:rFonts w:asciiTheme="majorHAnsi" w:hAnsiTheme="majorHAnsi" w:cstheme="majorHAnsi"/>
          <w:b/>
        </w:rPr>
        <w:t xml:space="preserve">voirs le week-end ? </w:t>
      </w:r>
      <w:r w:rsidRPr="00B9343C">
        <w:rPr>
          <w:rFonts w:asciiTheme="majorHAnsi" w:hAnsiTheme="majorHAnsi" w:cstheme="majorHAnsi"/>
          <w:i/>
        </w:rPr>
        <w:t>(</w:t>
      </w:r>
      <w:proofErr w:type="gramStart"/>
      <w:r>
        <w:rPr>
          <w:rFonts w:asciiTheme="majorHAnsi" w:hAnsiTheme="majorHAnsi" w:cstheme="majorHAnsi"/>
          <w:i/>
        </w:rPr>
        <w:t>format</w:t>
      </w:r>
      <w:proofErr w:type="gram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hh:mm</w:t>
      </w:r>
      <w:proofErr w:type="spellEnd"/>
      <w:r w:rsidRPr="00B9343C">
        <w:rPr>
          <w:rFonts w:asciiTheme="majorHAnsi" w:hAnsiTheme="majorHAnsi" w:cstheme="majorHAnsi"/>
          <w:i/>
        </w:rPr>
        <w:t>)</w:t>
      </w:r>
    </w:p>
    <w:p w14:paraId="533CA7E7" w14:textId="77777777" w:rsidR="001F07C3" w:rsidRDefault="001F07C3" w:rsidP="001F07C3"/>
    <w:p w14:paraId="590218A4" w14:textId="77777777" w:rsidR="001F07C3" w:rsidRPr="00907A28" w:rsidRDefault="001F07C3" w:rsidP="001F07C3"/>
    <w:p w14:paraId="40782F9C" w14:textId="77777777" w:rsidR="001F07C3" w:rsidRPr="00652DE2" w:rsidRDefault="001F07C3" w:rsidP="001F07C3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  <w:b/>
        </w:rPr>
        <w:lastRenderedPageBreak/>
        <w:t>E4. Votre enfant participe-t-il à des séances d’accompagnement, de soutien, de renforcement scolaire organisées par l’établissement en dehors des heures de classe, dans le cadre des dispositifs suivants</w:t>
      </w:r>
      <w:r w:rsidRPr="00C16ABE">
        <w:rPr>
          <w:rFonts w:asciiTheme="majorHAnsi" w:hAnsiTheme="majorHAnsi" w:cstheme="majorHAnsi"/>
          <w:b/>
          <w:iCs/>
        </w:rPr>
        <w:t> </w:t>
      </w:r>
      <w:r w:rsidRPr="00CF4BC6">
        <w:rPr>
          <w:rFonts w:asciiTheme="majorHAnsi" w:hAnsiTheme="majorHAnsi" w:cstheme="majorHAnsi"/>
          <w:b/>
          <w:iCs/>
        </w:rPr>
        <w:t>?</w:t>
      </w:r>
      <w:r>
        <w:rPr>
          <w:rFonts w:asciiTheme="majorHAnsi" w:hAnsiTheme="majorHAnsi" w:cstheme="majorHAnsi"/>
          <w:b/>
          <w:i/>
        </w:rPr>
        <w:t xml:space="preserve"> </w:t>
      </w:r>
      <w:r w:rsidRPr="00907A28">
        <w:rPr>
          <w:rFonts w:asciiTheme="majorHAnsi" w:hAnsiTheme="majorHAnsi" w:cstheme="majorHAnsi"/>
          <w:i/>
        </w:rPr>
        <w:t>Cochez tous les dispositifs auxquels votre enfant participe ; plusieurs réponses sont possibles.</w:t>
      </w:r>
    </w:p>
    <w:p w14:paraId="5DC739F4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Aide aux devoirs</w:t>
      </w:r>
    </w:p>
    <w:p w14:paraId="3F072E04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Stages de réussite pendant les vacances scolaires</w:t>
      </w:r>
    </w:p>
    <w:p w14:paraId="117D2A45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Dispositif École ouverte pendant les vacances scolaires</w:t>
      </w:r>
    </w:p>
    <w:p w14:paraId="09CB523E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Autre dispositif de soutien ou d’accompagnement organisé dans l’établissement</w:t>
      </w:r>
    </w:p>
    <w:p w14:paraId="581EB857" w14:textId="77777777" w:rsidR="001F07C3" w:rsidRPr="00907A28" w:rsidRDefault="001F07C3" w:rsidP="001F07C3">
      <w:pPr>
        <w:pStyle w:val="Paragraphedeliste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Aucun dispositif</w:t>
      </w:r>
    </w:p>
    <w:p w14:paraId="2D92B4B4" w14:textId="77777777" w:rsidR="001F07C3" w:rsidRPr="00907A28" w:rsidRDefault="001F07C3" w:rsidP="001F07C3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  <w:b/>
        </w:rPr>
      </w:pPr>
    </w:p>
    <w:p w14:paraId="702B21B9" w14:textId="77777777" w:rsidR="001F07C3" w:rsidRPr="00907A28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b/>
        </w:rPr>
        <w:t>E</w:t>
      </w:r>
      <w:r>
        <w:rPr>
          <w:rFonts w:asciiTheme="majorHAnsi" w:hAnsiTheme="majorHAnsi" w:cstheme="majorHAnsi"/>
          <w:b/>
        </w:rPr>
        <w:t>5</w:t>
      </w:r>
      <w:r w:rsidRPr="00907A28">
        <w:rPr>
          <w:rFonts w:asciiTheme="majorHAnsi" w:hAnsiTheme="majorHAnsi" w:cstheme="majorHAnsi"/>
          <w:b/>
        </w:rPr>
        <w:t xml:space="preserve">. Votre enfant prend-il des cours particuliers ou de soutien scolaire en dehors de l’établissement </w:t>
      </w:r>
      <w:r>
        <w:rPr>
          <w:rFonts w:asciiTheme="majorHAnsi" w:hAnsiTheme="majorHAnsi" w:cstheme="majorHAnsi"/>
          <w:b/>
        </w:rPr>
        <w:t xml:space="preserve">(structures associatives, structures </w:t>
      </w:r>
      <w:r w:rsidRPr="00907A28">
        <w:rPr>
          <w:rFonts w:asciiTheme="majorHAnsi" w:hAnsiTheme="majorHAnsi" w:cstheme="majorHAnsi"/>
          <w:b/>
        </w:rPr>
        <w:t>dépendant des collectivités locales</w:t>
      </w:r>
      <w:r>
        <w:rPr>
          <w:rFonts w:asciiTheme="majorHAnsi" w:hAnsiTheme="majorHAnsi" w:cstheme="majorHAnsi"/>
          <w:b/>
        </w:rPr>
        <w:t>, etc.)</w:t>
      </w:r>
      <w:r w:rsidRPr="00907A28">
        <w:rPr>
          <w:rFonts w:asciiTheme="majorHAnsi" w:hAnsiTheme="majorHAnsi" w:cstheme="majorHAnsi"/>
          <w:b/>
        </w:rPr>
        <w:t xml:space="preserve"> dans l’une des disciplines suivantes ? </w:t>
      </w:r>
      <w:r w:rsidRPr="00907A28">
        <w:rPr>
          <w:rFonts w:asciiTheme="majorHAnsi" w:hAnsiTheme="majorHAnsi" w:cstheme="majorHAnsi"/>
          <w:i/>
        </w:rPr>
        <w:t>Cochez, pour chaque ligne, la case correspondant à sa situation.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800"/>
        <w:gridCol w:w="2107"/>
        <w:gridCol w:w="2085"/>
      </w:tblGrid>
      <w:tr w:rsidR="001F07C3" w:rsidRPr="00907A28" w14:paraId="23AA19DB" w14:textId="77777777" w:rsidTr="00051EAF">
        <w:tc>
          <w:tcPr>
            <w:tcW w:w="3502" w:type="pct"/>
          </w:tcPr>
          <w:p w14:paraId="41B9A939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53" w:type="pct"/>
          </w:tcPr>
          <w:p w14:paraId="0A9DC2A8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745" w:type="pct"/>
          </w:tcPr>
          <w:p w14:paraId="61415D6D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Non</w:t>
            </w:r>
          </w:p>
        </w:tc>
      </w:tr>
      <w:tr w:rsidR="001F07C3" w:rsidRPr="00907A28" w14:paraId="734468DB" w14:textId="77777777" w:rsidTr="00051EAF">
        <w:tc>
          <w:tcPr>
            <w:tcW w:w="3502" w:type="pct"/>
          </w:tcPr>
          <w:p w14:paraId="4FAEB8AE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Français</w:t>
            </w:r>
          </w:p>
        </w:tc>
        <w:tc>
          <w:tcPr>
            <w:tcW w:w="753" w:type="pct"/>
          </w:tcPr>
          <w:p w14:paraId="7CEFC80B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45" w:type="pct"/>
          </w:tcPr>
          <w:p w14:paraId="15DA5039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1F07C3" w:rsidRPr="00907A28" w14:paraId="10255F37" w14:textId="77777777" w:rsidTr="00051EAF">
        <w:tc>
          <w:tcPr>
            <w:tcW w:w="3502" w:type="pct"/>
          </w:tcPr>
          <w:p w14:paraId="227784B5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Mathématiques</w:t>
            </w:r>
          </w:p>
        </w:tc>
        <w:tc>
          <w:tcPr>
            <w:tcW w:w="753" w:type="pct"/>
          </w:tcPr>
          <w:p w14:paraId="5E2AE400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45" w:type="pct"/>
          </w:tcPr>
          <w:p w14:paraId="2E79C272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1F07C3" w:rsidRPr="00907A28" w14:paraId="44A7A852" w14:textId="77777777" w:rsidTr="00051EAF">
        <w:tc>
          <w:tcPr>
            <w:tcW w:w="3502" w:type="pct"/>
          </w:tcPr>
          <w:p w14:paraId="04C2859E" w14:textId="77777777" w:rsidR="001F07C3" w:rsidRPr="00CF4BC6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  <w:i/>
                <w:iCs/>
              </w:rPr>
            </w:pPr>
            <w:r w:rsidRPr="00907A28">
              <w:rPr>
                <w:rFonts w:asciiTheme="majorHAnsi" w:hAnsiTheme="majorHAnsi" w:cstheme="majorHAnsi"/>
              </w:rPr>
              <w:t>Autres disciplines</w:t>
            </w:r>
          </w:p>
        </w:tc>
        <w:tc>
          <w:tcPr>
            <w:tcW w:w="753" w:type="pct"/>
          </w:tcPr>
          <w:p w14:paraId="358CC090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45" w:type="pct"/>
          </w:tcPr>
          <w:p w14:paraId="73C416B2" w14:textId="77777777" w:rsidR="001F07C3" w:rsidRPr="00907A28" w:rsidRDefault="001F07C3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6EF11CCA" w14:textId="77777777" w:rsidR="001F07C3" w:rsidRPr="00907A28" w:rsidRDefault="001F07C3" w:rsidP="001F07C3">
      <w:pPr>
        <w:rPr>
          <w:rFonts w:asciiTheme="majorHAnsi" w:hAnsiTheme="majorHAnsi" w:cstheme="majorHAnsi"/>
          <w:b/>
        </w:rPr>
      </w:pPr>
    </w:p>
    <w:p w14:paraId="32EA6AC5" w14:textId="77777777" w:rsidR="001F07C3" w:rsidRPr="00907A28" w:rsidRDefault="001F07C3" w:rsidP="001F07C3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E</w:t>
      </w:r>
      <w:r>
        <w:rPr>
          <w:rFonts w:asciiTheme="majorHAnsi" w:hAnsiTheme="majorHAnsi" w:cstheme="majorHAnsi"/>
          <w:b/>
        </w:rPr>
        <w:t>6</w:t>
      </w:r>
      <w:r w:rsidRPr="00907A28">
        <w:rPr>
          <w:rFonts w:asciiTheme="majorHAnsi" w:hAnsiTheme="majorHAnsi" w:cstheme="majorHAnsi"/>
          <w:b/>
        </w:rPr>
        <w:t>. Si oui, combien d’heures par semaine votre enfant consacre-t-il à ces cours (toutes disciplines confondues) ?</w:t>
      </w:r>
    </w:p>
    <w:p w14:paraId="660EC4EE" w14:textId="77777777" w:rsidR="001F07C3" w:rsidRPr="00907A28" w:rsidRDefault="001F07C3" w:rsidP="001F07C3">
      <w:pPr>
        <w:pStyle w:val="Paragraphedeliste"/>
        <w:numPr>
          <w:ilvl w:val="0"/>
          <w:numId w:val="20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Une heure</w:t>
      </w:r>
    </w:p>
    <w:p w14:paraId="5FA5D598" w14:textId="77777777" w:rsidR="001F07C3" w:rsidRPr="00907A28" w:rsidRDefault="001F07C3" w:rsidP="001F07C3">
      <w:pPr>
        <w:pStyle w:val="Paragraphedeliste"/>
        <w:numPr>
          <w:ilvl w:val="0"/>
          <w:numId w:val="20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Deux heures</w:t>
      </w:r>
    </w:p>
    <w:p w14:paraId="78002113" w14:textId="77777777" w:rsidR="001F07C3" w:rsidRPr="00907A28" w:rsidRDefault="001F07C3" w:rsidP="001F07C3">
      <w:pPr>
        <w:pStyle w:val="Paragraphedeliste"/>
        <w:numPr>
          <w:ilvl w:val="0"/>
          <w:numId w:val="20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Trois heures</w:t>
      </w:r>
    </w:p>
    <w:p w14:paraId="3801D595" w14:textId="77777777" w:rsidR="001F07C3" w:rsidRPr="00907A28" w:rsidRDefault="001F07C3" w:rsidP="001F07C3">
      <w:pPr>
        <w:pStyle w:val="Paragraphedeliste"/>
        <w:numPr>
          <w:ilvl w:val="0"/>
          <w:numId w:val="20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Quatre heures ou plus</w:t>
      </w:r>
    </w:p>
    <w:p w14:paraId="396B7C63" w14:textId="77777777" w:rsidR="001F07C3" w:rsidRPr="00907A28" w:rsidRDefault="001F07C3" w:rsidP="001F07C3">
      <w:pPr>
        <w:pStyle w:val="Paragraphedeliste"/>
        <w:ind w:left="1440"/>
        <w:rPr>
          <w:rFonts w:asciiTheme="majorHAnsi" w:eastAsia="Wingdings" w:hAnsiTheme="majorHAnsi" w:cstheme="majorHAnsi"/>
        </w:rPr>
      </w:pPr>
    </w:p>
    <w:p w14:paraId="6B8FB1D6" w14:textId="77777777" w:rsidR="001F07C3" w:rsidRPr="00907A28" w:rsidRDefault="001F07C3" w:rsidP="001F07C3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E</w:t>
      </w:r>
      <w:r>
        <w:rPr>
          <w:rFonts w:asciiTheme="majorHAnsi" w:eastAsia="Wingdings" w:hAnsiTheme="majorHAnsi" w:cstheme="majorHAnsi"/>
          <w:b/>
        </w:rPr>
        <w:t>7</w:t>
      </w:r>
      <w:r w:rsidRPr="00907A28">
        <w:rPr>
          <w:rFonts w:asciiTheme="majorHAnsi" w:eastAsia="Wingdings" w:hAnsiTheme="majorHAnsi" w:cstheme="majorHAnsi"/>
          <w:b/>
        </w:rPr>
        <w:t>. Votre enfant e</w:t>
      </w:r>
      <w:r w:rsidRPr="00907A28">
        <w:rPr>
          <w:rFonts w:asciiTheme="majorHAnsi" w:hAnsiTheme="majorHAnsi" w:cstheme="majorHAnsi"/>
          <w:b/>
        </w:rPr>
        <w:t>st-il aidé dans son travail scolaire à la maison ?</w:t>
      </w:r>
    </w:p>
    <w:p w14:paraId="02A650B6" w14:textId="77777777" w:rsidR="001F07C3" w:rsidRPr="00907A28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allez en E8</w:t>
      </w:r>
    </w:p>
    <w:p w14:paraId="4173143C" w14:textId="77777777" w:rsidR="001F07C3" w:rsidRPr="00F41943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allez en F1</w:t>
      </w:r>
    </w:p>
    <w:p w14:paraId="76DC0B87" w14:textId="77777777" w:rsidR="001F07C3" w:rsidRPr="00907A28" w:rsidRDefault="001F07C3" w:rsidP="001F07C3">
      <w:pPr>
        <w:rPr>
          <w:rFonts w:asciiTheme="majorHAnsi" w:hAnsiTheme="majorHAnsi" w:cstheme="majorHAnsi"/>
        </w:rPr>
      </w:pPr>
    </w:p>
    <w:p w14:paraId="72B320B1" w14:textId="77777777" w:rsidR="001F07C3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CFA20CF" w14:textId="77777777" w:rsidR="001F07C3" w:rsidRPr="0000424D" w:rsidRDefault="001F07C3" w:rsidP="001F07C3">
      <w:pPr>
        <w:spacing w:after="120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b/>
        </w:rPr>
        <w:lastRenderedPageBreak/>
        <w:t>E</w:t>
      </w:r>
      <w:r>
        <w:rPr>
          <w:rFonts w:asciiTheme="majorHAnsi" w:hAnsiTheme="majorHAnsi" w:cstheme="majorHAnsi"/>
          <w:b/>
        </w:rPr>
        <w:t>8</w:t>
      </w:r>
      <w:r w:rsidRPr="00907A28">
        <w:rPr>
          <w:rFonts w:asciiTheme="majorHAnsi" w:hAnsiTheme="majorHAnsi" w:cstheme="majorHAnsi"/>
          <w:b/>
        </w:rPr>
        <w:t xml:space="preserve">. Qui aide votre enfant dans son travail scolaire à la maison ? </w:t>
      </w:r>
      <w:r w:rsidRPr="0000424D">
        <w:rPr>
          <w:rFonts w:asciiTheme="majorHAnsi" w:hAnsiTheme="majorHAnsi" w:cstheme="majorHAnsi"/>
          <w:i/>
        </w:rPr>
        <w:t>Plusieurs réponses sont possibles.</w:t>
      </w:r>
    </w:p>
    <w:p w14:paraId="02C97E71" w14:textId="77777777" w:rsidR="001F07C3" w:rsidRPr="00907A28" w:rsidRDefault="001F07C3" w:rsidP="001F07C3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de ses parents</w:t>
      </w:r>
    </w:p>
    <w:p w14:paraId="07047558" w14:textId="77777777" w:rsidR="001F07C3" w:rsidRPr="00907A28" w:rsidRDefault="001F07C3" w:rsidP="001F07C3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Ses deux parents</w:t>
      </w:r>
    </w:p>
    <w:p w14:paraId="51165E9A" w14:textId="77777777" w:rsidR="001F07C3" w:rsidRPr="00907A28" w:rsidRDefault="001F07C3" w:rsidP="001F07C3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Son frère ou sa sœur</w:t>
      </w:r>
    </w:p>
    <w:p w14:paraId="62381C2A" w14:textId="77777777" w:rsidR="001F07C3" w:rsidRPr="00907A28" w:rsidRDefault="001F07C3" w:rsidP="001F07C3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autre membre de la famille</w:t>
      </w:r>
    </w:p>
    <w:p w14:paraId="1D9D6D33" w14:textId="77777777" w:rsidR="001F07C3" w:rsidRPr="00907A28" w:rsidRDefault="001F07C3" w:rsidP="001F07C3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voisin</w:t>
      </w:r>
    </w:p>
    <w:p w14:paraId="3B72ED42" w14:textId="77777777" w:rsidR="001F07C3" w:rsidRPr="00907A28" w:rsidRDefault="001F07C3" w:rsidP="001F07C3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camarade de classe</w:t>
      </w:r>
    </w:p>
    <w:p w14:paraId="4304CB80" w14:textId="77777777" w:rsidR="001F07C3" w:rsidRDefault="001F07C3" w:rsidP="001F07C3">
      <w:pPr>
        <w:pStyle w:val="Paragraphedeliste"/>
        <w:numPr>
          <w:ilvl w:val="0"/>
          <w:numId w:val="22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Une autre personne </w:t>
      </w:r>
    </w:p>
    <w:p w14:paraId="29FFD521" w14:textId="77777777" w:rsidR="001F07C3" w:rsidRPr="00907A28" w:rsidRDefault="001F07C3" w:rsidP="001F07C3"/>
    <w:p w14:paraId="56A00E7B" w14:textId="77777777" w:rsidR="001F07C3" w:rsidRPr="001F07C3" w:rsidRDefault="001F07C3" w:rsidP="001F07C3">
      <w:pPr>
        <w:spacing w:after="120"/>
        <w:rPr>
          <w:rFonts w:asciiTheme="majorHAnsi" w:hAnsiTheme="majorHAnsi" w:cstheme="majorHAnsi"/>
          <w:b/>
          <w:color w:val="833C0B" w:themeColor="accent2" w:themeShade="80"/>
        </w:rPr>
      </w:pPr>
      <w:r w:rsidRPr="001F07C3">
        <w:rPr>
          <w:rFonts w:asciiTheme="majorHAnsi" w:hAnsiTheme="majorHAnsi" w:cstheme="majorHAnsi"/>
          <w:b/>
          <w:color w:val="833C0B" w:themeColor="accent2" w:themeShade="80"/>
        </w:rPr>
        <w:t>F. Suivi pédagogique pendant les périodes de confinement où l’établissement était fermé ou lors des périodes d'enseignement à distance</w:t>
      </w:r>
    </w:p>
    <w:p w14:paraId="55586710" w14:textId="77777777" w:rsidR="001F07C3" w:rsidRPr="00907A28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Pendant la fermeture de l’établissement en période de confinement </w:t>
      </w:r>
      <w:r>
        <w:rPr>
          <w:rFonts w:asciiTheme="majorHAnsi" w:hAnsiTheme="majorHAnsi" w:cstheme="majorHAnsi"/>
          <w:b/>
        </w:rPr>
        <w:t xml:space="preserve">ou lors d'éventuelles semaines </w:t>
      </w:r>
      <w:r w:rsidRPr="00BA227C">
        <w:rPr>
          <w:rFonts w:asciiTheme="majorHAnsi" w:hAnsiTheme="majorHAnsi" w:cstheme="majorHAnsi"/>
          <w:b/>
        </w:rPr>
        <w:t>d'enseignement à distance</w:t>
      </w:r>
      <w:r>
        <w:rPr>
          <w:rFonts w:asciiTheme="majorHAnsi" w:hAnsiTheme="majorHAnsi" w:cstheme="majorHAnsi"/>
          <w:b/>
        </w:rPr>
        <w:t xml:space="preserve"> </w:t>
      </w:r>
      <w:r w:rsidRPr="00907A28">
        <w:rPr>
          <w:rFonts w:asciiTheme="majorHAnsi" w:hAnsiTheme="majorHAnsi" w:cstheme="majorHAnsi"/>
          <w:b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239"/>
        <w:gridCol w:w="1939"/>
        <w:gridCol w:w="1939"/>
        <w:gridCol w:w="1939"/>
        <w:gridCol w:w="1936"/>
      </w:tblGrid>
      <w:tr w:rsidR="001F07C3" w:rsidRPr="00907A28" w14:paraId="011CB4F2" w14:textId="77777777" w:rsidTr="00051EAF">
        <w:tc>
          <w:tcPr>
            <w:tcW w:w="2229" w:type="pct"/>
          </w:tcPr>
          <w:p w14:paraId="3B76BD9C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5554D99F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Jamais ou moins d’une fois par semaine</w:t>
            </w:r>
          </w:p>
        </w:tc>
        <w:tc>
          <w:tcPr>
            <w:tcW w:w="693" w:type="pct"/>
          </w:tcPr>
          <w:p w14:paraId="332D7B55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Environ une fois par semaine</w:t>
            </w:r>
          </w:p>
        </w:tc>
        <w:tc>
          <w:tcPr>
            <w:tcW w:w="693" w:type="pct"/>
          </w:tcPr>
          <w:p w14:paraId="72E14C2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Environ deux ou trois fois par semaine</w:t>
            </w:r>
          </w:p>
        </w:tc>
        <w:tc>
          <w:tcPr>
            <w:tcW w:w="693" w:type="pct"/>
          </w:tcPr>
          <w:p w14:paraId="4833AA65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Tous les jours ou presque</w:t>
            </w:r>
          </w:p>
        </w:tc>
      </w:tr>
      <w:tr w:rsidR="001F07C3" w:rsidRPr="00907A28" w14:paraId="6D53FEC7" w14:textId="77777777" w:rsidTr="00051EAF">
        <w:tc>
          <w:tcPr>
            <w:tcW w:w="2229" w:type="pct"/>
          </w:tcPr>
          <w:p w14:paraId="455649A2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>F1. Votre enfant a-t-il eu du travail scolaire</w:t>
            </w:r>
          </w:p>
        </w:tc>
        <w:tc>
          <w:tcPr>
            <w:tcW w:w="693" w:type="pct"/>
          </w:tcPr>
          <w:p w14:paraId="1A539BA7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148725C5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1FC0B0B7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3E480E2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F07C3" w:rsidRPr="00907A28" w14:paraId="676EB8B7" w14:textId="77777777" w:rsidTr="00051EAF">
        <w:tc>
          <w:tcPr>
            <w:tcW w:w="2229" w:type="pct"/>
          </w:tcPr>
          <w:p w14:paraId="4A6207DC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 xml:space="preserve">F2. Avez-vous échangé </w:t>
            </w:r>
            <w:r>
              <w:rPr>
                <w:rFonts w:asciiTheme="majorHAnsi" w:hAnsiTheme="majorHAnsi" w:cstheme="majorHAnsi"/>
                <w:b/>
              </w:rPr>
              <w:t>par écrit avec des enseignants</w:t>
            </w:r>
          </w:p>
        </w:tc>
        <w:tc>
          <w:tcPr>
            <w:tcW w:w="693" w:type="pct"/>
          </w:tcPr>
          <w:p w14:paraId="2DD46E98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49A397B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2400CAF6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4D76F3A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F07C3" w:rsidRPr="00907A28" w14:paraId="274F2F48" w14:textId="77777777" w:rsidTr="00051EAF">
        <w:tc>
          <w:tcPr>
            <w:tcW w:w="2229" w:type="pct"/>
          </w:tcPr>
          <w:p w14:paraId="1DB13D44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>F3. Avez-vous échangé de vive-voix avec des enseignant</w:t>
            </w:r>
            <w:r>
              <w:rPr>
                <w:rFonts w:asciiTheme="majorHAnsi" w:hAnsiTheme="majorHAnsi" w:cstheme="majorHAnsi"/>
                <w:b/>
              </w:rPr>
              <w:t>s (téléphone, visioconférence)</w:t>
            </w:r>
          </w:p>
        </w:tc>
        <w:tc>
          <w:tcPr>
            <w:tcW w:w="693" w:type="pct"/>
          </w:tcPr>
          <w:p w14:paraId="33882C0D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0A0EBA1B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720646F1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3" w:type="pct"/>
          </w:tcPr>
          <w:p w14:paraId="75DC8109" w14:textId="77777777" w:rsidR="001F07C3" w:rsidRPr="00907A28" w:rsidRDefault="001F07C3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3D59E1F" w14:textId="77777777" w:rsidR="001F07C3" w:rsidRPr="00907A28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551FD13E" w14:textId="77777777" w:rsidR="001F07C3" w:rsidRPr="00907A28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F4. Selon vous, votre enfant avait-il :</w:t>
      </w:r>
    </w:p>
    <w:p w14:paraId="40AB2A64" w14:textId="77777777" w:rsidR="001F07C3" w:rsidRPr="00907A28" w:rsidRDefault="001F07C3" w:rsidP="001F07C3">
      <w:pPr>
        <w:pStyle w:val="Paragraphedelist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Trop de travail scolaire</w:t>
      </w:r>
    </w:p>
    <w:p w14:paraId="01860344" w14:textId="77777777" w:rsidR="001F07C3" w:rsidRPr="00907A28" w:rsidRDefault="001F07C3" w:rsidP="001F07C3">
      <w:pPr>
        <w:pStyle w:val="Paragraphedelist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Une quantité raisonnable de travail scolaire</w:t>
      </w:r>
    </w:p>
    <w:p w14:paraId="0D37FF61" w14:textId="77777777" w:rsidR="001F07C3" w:rsidRPr="00907A28" w:rsidRDefault="001F07C3" w:rsidP="001F07C3">
      <w:pPr>
        <w:pStyle w:val="Paragraphedelist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assez de travail scolaire</w:t>
      </w:r>
    </w:p>
    <w:p w14:paraId="384CDE24" w14:textId="77777777" w:rsidR="001F07C3" w:rsidRPr="00907A28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77F2EF5E" w14:textId="77777777" w:rsidR="001F07C3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3DD5DB0A" w14:textId="77777777" w:rsidR="001F07C3" w:rsidRPr="00907A28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lastRenderedPageBreak/>
        <w:t xml:space="preserve">F5. Dans l’ensemble, étiez-vous satisfait des échanges avec les enseignants ? </w:t>
      </w:r>
    </w:p>
    <w:p w14:paraId="5040EC11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Pas </w:t>
      </w:r>
      <w:r w:rsidRPr="00907A28">
        <w:rPr>
          <w:rFonts w:asciiTheme="majorHAnsi" w:hAnsiTheme="majorHAnsi" w:cstheme="majorHAnsi"/>
        </w:rPr>
        <w:t>du tout</w:t>
      </w:r>
    </w:p>
    <w:p w14:paraId="65AD356B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Pas </w:t>
      </w:r>
      <w:r w:rsidRPr="00907A28">
        <w:rPr>
          <w:rFonts w:asciiTheme="majorHAnsi" w:hAnsiTheme="majorHAnsi" w:cstheme="majorHAnsi"/>
        </w:rPr>
        <w:t>vraiment</w:t>
      </w:r>
    </w:p>
    <w:p w14:paraId="40E743A1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Plutôt, oui</w:t>
      </w:r>
    </w:p>
    <w:p w14:paraId="031A57B3" w14:textId="77777777" w:rsidR="001F07C3" w:rsidRPr="00907A28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Tout</w:t>
      </w:r>
      <w:r w:rsidRPr="00907A28">
        <w:rPr>
          <w:rFonts w:asciiTheme="majorHAnsi" w:hAnsiTheme="majorHAnsi" w:cstheme="majorHAnsi"/>
        </w:rPr>
        <w:t xml:space="preserve"> à fait </w:t>
      </w:r>
    </w:p>
    <w:p w14:paraId="24A32A32" w14:textId="77777777" w:rsidR="001F07C3" w:rsidRPr="00907A28" w:rsidRDefault="001F07C3" w:rsidP="001F07C3"/>
    <w:p w14:paraId="2296948A" w14:textId="77777777" w:rsidR="001F07C3" w:rsidRPr="001F07C3" w:rsidRDefault="001F07C3" w:rsidP="001F07C3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1F07C3">
        <w:rPr>
          <w:rFonts w:asciiTheme="majorHAnsi" w:hAnsiTheme="majorHAnsi" w:cstheme="majorHAnsi"/>
          <w:b/>
          <w:color w:val="833C0B" w:themeColor="accent2" w:themeShade="80"/>
        </w:rPr>
        <w:t>G. Orientation</w:t>
      </w:r>
    </w:p>
    <w:p w14:paraId="05CD2A7C" w14:textId="77777777" w:rsidR="001F07C3" w:rsidRPr="001F07C3" w:rsidRDefault="001F07C3" w:rsidP="001F07C3">
      <w:pPr>
        <w:rPr>
          <w:color w:val="833C0B" w:themeColor="accent2" w:themeShade="80"/>
        </w:rPr>
      </w:pPr>
    </w:p>
    <w:p w14:paraId="2AE37AF0" w14:textId="77777777" w:rsidR="001F07C3" w:rsidRPr="001F07C3" w:rsidRDefault="001F07C3" w:rsidP="001F07C3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1F07C3">
        <w:rPr>
          <w:rFonts w:asciiTheme="majorHAnsi" w:hAnsiTheme="majorHAnsi" w:cstheme="majorHAnsi"/>
          <w:b/>
          <w:color w:val="833C0B" w:themeColor="accent2" w:themeShade="80"/>
        </w:rPr>
        <w:t>Si votre enfant est en seconde</w:t>
      </w:r>
    </w:p>
    <w:p w14:paraId="73F02340" w14:textId="77777777" w:rsidR="001F07C3" w:rsidRPr="00907A28" w:rsidRDefault="001F07C3" w:rsidP="001F07C3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 xml:space="preserve">G1. </w:t>
      </w:r>
      <w:r>
        <w:rPr>
          <w:rFonts w:asciiTheme="majorHAnsi" w:hAnsiTheme="majorHAnsi" w:cstheme="majorHAnsi"/>
          <w:b/>
        </w:rPr>
        <w:t>Que souhaite faire votre enfant l’année prochaine</w:t>
      </w:r>
      <w:r w:rsidRPr="00907A28">
        <w:rPr>
          <w:rFonts w:asciiTheme="majorHAnsi" w:hAnsiTheme="majorHAnsi" w:cstheme="majorHAnsi"/>
          <w:b/>
        </w:rPr>
        <w:t xml:space="preserve"> ? </w:t>
      </w:r>
    </w:p>
    <w:p w14:paraId="5E8534D3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1</w:t>
      </w:r>
      <w:r w:rsidRPr="000228EC">
        <w:rPr>
          <w:rFonts w:asciiTheme="majorHAnsi" w:hAnsiTheme="majorHAnsi" w:cstheme="majorHAnsi"/>
          <w:vertAlign w:val="superscript"/>
        </w:rPr>
        <w:t>ère</w:t>
      </w:r>
      <w:r>
        <w:rPr>
          <w:rFonts w:asciiTheme="majorHAnsi" w:hAnsiTheme="majorHAnsi" w:cstheme="majorHAnsi"/>
        </w:rPr>
        <w:t xml:space="preserve"> générale, aller à la question G2</w:t>
      </w:r>
    </w:p>
    <w:p w14:paraId="3748761E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1</w:t>
      </w:r>
      <w:r w:rsidRPr="000228EC">
        <w:rPr>
          <w:rFonts w:asciiTheme="majorHAnsi" w:hAnsiTheme="majorHAnsi" w:cstheme="majorHAnsi"/>
          <w:vertAlign w:val="superscript"/>
        </w:rPr>
        <w:t>ère</w:t>
      </w:r>
      <w:r>
        <w:rPr>
          <w:rFonts w:asciiTheme="majorHAnsi" w:hAnsiTheme="majorHAnsi" w:cstheme="majorHAnsi"/>
        </w:rPr>
        <w:t xml:space="preserve"> technologique, aller à la question G3</w:t>
      </w:r>
    </w:p>
    <w:p w14:paraId="71E83337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Redoubler sa classe de seconde</w:t>
      </w:r>
    </w:p>
    <w:p w14:paraId="7401A868" w14:textId="77777777" w:rsidR="001F07C3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 réorienter</w:t>
      </w:r>
    </w:p>
    <w:p w14:paraId="7EA69F7B" w14:textId="77777777" w:rsidR="001F07C3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 sait pas encore</w:t>
      </w:r>
    </w:p>
    <w:p w14:paraId="59411BB5" w14:textId="77777777" w:rsidR="001F07C3" w:rsidRPr="00F41943" w:rsidRDefault="001F07C3" w:rsidP="001F07C3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31D0C97E" w14:textId="77777777" w:rsidR="001F07C3" w:rsidRPr="001F07C3" w:rsidRDefault="001F07C3" w:rsidP="001F07C3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1F07C3">
        <w:rPr>
          <w:rFonts w:asciiTheme="majorHAnsi" w:hAnsiTheme="majorHAnsi" w:cstheme="majorHAnsi"/>
          <w:b/>
          <w:color w:val="833C0B" w:themeColor="accent2" w:themeShade="80"/>
        </w:rPr>
        <w:t>Si votre enfant est en seconde et souhaite intégrer une 1</w:t>
      </w:r>
      <w:r w:rsidRPr="001F07C3">
        <w:rPr>
          <w:rFonts w:asciiTheme="majorHAnsi" w:hAnsiTheme="majorHAnsi" w:cstheme="majorHAnsi"/>
          <w:b/>
          <w:color w:val="833C0B" w:themeColor="accent2" w:themeShade="80"/>
          <w:vertAlign w:val="superscript"/>
        </w:rPr>
        <w:t>ère</w:t>
      </w:r>
      <w:r w:rsidRPr="001F07C3">
        <w:rPr>
          <w:rFonts w:asciiTheme="majorHAnsi" w:hAnsiTheme="majorHAnsi" w:cstheme="majorHAnsi"/>
          <w:b/>
          <w:color w:val="833C0B" w:themeColor="accent2" w:themeShade="80"/>
        </w:rPr>
        <w:t xml:space="preserve"> générale</w:t>
      </w:r>
    </w:p>
    <w:p w14:paraId="31CEBF57" w14:textId="77777777" w:rsidR="001F07C3" w:rsidRPr="008B69CD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G2</w:t>
      </w:r>
      <w:r w:rsidRPr="008B69CD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Avez-vous suffisamment d’information sur les enseignements de spécialité ?</w:t>
      </w:r>
    </w:p>
    <w:p w14:paraId="638F3AE7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</w:t>
      </w:r>
    </w:p>
    <w:p w14:paraId="08D3A901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3B075338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</w:t>
      </w:r>
    </w:p>
    <w:p w14:paraId="23106C9A" w14:textId="77777777" w:rsidR="001F07C3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Tout à fait </w:t>
      </w:r>
    </w:p>
    <w:p w14:paraId="482320F1" w14:textId="77777777" w:rsidR="001F07C3" w:rsidRDefault="001F07C3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6B3A4F5" w14:textId="77777777" w:rsidR="001F07C3" w:rsidRPr="001F07C3" w:rsidRDefault="001F07C3" w:rsidP="001F07C3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1F07C3">
        <w:rPr>
          <w:rFonts w:asciiTheme="majorHAnsi" w:hAnsiTheme="majorHAnsi" w:cstheme="majorHAnsi"/>
          <w:b/>
          <w:color w:val="833C0B" w:themeColor="accent2" w:themeShade="80"/>
        </w:rPr>
        <w:lastRenderedPageBreak/>
        <w:t>Si votre enfant est en seconde et souhaite intégrer une 1</w:t>
      </w:r>
      <w:r w:rsidRPr="001F07C3">
        <w:rPr>
          <w:rFonts w:asciiTheme="majorHAnsi" w:hAnsiTheme="majorHAnsi" w:cstheme="majorHAnsi"/>
          <w:b/>
          <w:color w:val="833C0B" w:themeColor="accent2" w:themeShade="80"/>
          <w:vertAlign w:val="superscript"/>
        </w:rPr>
        <w:t>ère</w:t>
      </w:r>
      <w:r w:rsidRPr="001F07C3">
        <w:rPr>
          <w:rFonts w:asciiTheme="majorHAnsi" w:hAnsiTheme="majorHAnsi" w:cstheme="majorHAnsi"/>
          <w:b/>
          <w:color w:val="833C0B" w:themeColor="accent2" w:themeShade="80"/>
        </w:rPr>
        <w:t xml:space="preserve"> technologique</w:t>
      </w:r>
    </w:p>
    <w:p w14:paraId="34CBF198" w14:textId="77777777" w:rsidR="001F07C3" w:rsidRPr="008B69CD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G3</w:t>
      </w:r>
      <w:r w:rsidRPr="008B69CD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Avez-vous suffisamment d’information sur les séries de la voie technologique (STMG, ST2S, STI2D, STL, STD2A, etc.) ?</w:t>
      </w:r>
    </w:p>
    <w:p w14:paraId="0F001C9A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du tout</w:t>
      </w:r>
    </w:p>
    <w:p w14:paraId="12560542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Pas vraiment</w:t>
      </w:r>
    </w:p>
    <w:p w14:paraId="09146921" w14:textId="77777777" w:rsidR="001F07C3" w:rsidRPr="008B69CD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</w:t>
      </w:r>
    </w:p>
    <w:p w14:paraId="6F11DAA5" w14:textId="77777777" w:rsidR="001F07C3" w:rsidRDefault="001F07C3" w:rsidP="001F07C3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 xml:space="preserve">Tout à fait </w:t>
      </w:r>
    </w:p>
    <w:p w14:paraId="1AFDECF8" w14:textId="77777777" w:rsidR="001F07C3" w:rsidRPr="00E6611E" w:rsidRDefault="001F07C3" w:rsidP="001F07C3"/>
    <w:p w14:paraId="1A78B7D8" w14:textId="77777777" w:rsidR="001F07C3" w:rsidRPr="00907A28" w:rsidRDefault="001F07C3" w:rsidP="001F07C3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 xml:space="preserve">G4. Votre enfant souhaite-il poursuivre ses études après le lycée ? </w:t>
      </w:r>
    </w:p>
    <w:p w14:paraId="24319377" w14:textId="77777777" w:rsidR="001F07C3" w:rsidRPr="00907A28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</w:p>
    <w:p w14:paraId="1CF30656" w14:textId="77777777" w:rsidR="001F07C3" w:rsidRPr="00907A28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</w:p>
    <w:p w14:paraId="3246DD5F" w14:textId="77777777" w:rsidR="001F07C3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encore déterminé</w:t>
      </w:r>
    </w:p>
    <w:p w14:paraId="63A74DF7" w14:textId="77777777" w:rsidR="001F07C3" w:rsidRPr="00BB4500" w:rsidRDefault="001F07C3" w:rsidP="001F07C3"/>
    <w:p w14:paraId="2466EF5F" w14:textId="77777777" w:rsidR="001F07C3" w:rsidRPr="00907A28" w:rsidRDefault="001F07C3" w:rsidP="001F07C3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 xml:space="preserve">G5. Votre enfant a-t-il exprimé ses préférences pour un métier en particulier ? </w:t>
      </w:r>
    </w:p>
    <w:p w14:paraId="1BF9E5E8" w14:textId="77777777" w:rsidR="001F07C3" w:rsidRPr="00907A28" w:rsidRDefault="001F07C3" w:rsidP="001F07C3">
      <w:pPr>
        <w:pStyle w:val="Paragraphedeliste"/>
        <w:numPr>
          <w:ilvl w:val="0"/>
          <w:numId w:val="21"/>
        </w:numPr>
        <w:ind w:left="1434" w:hanging="357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Oui, allez à la question G6</w:t>
      </w:r>
    </w:p>
    <w:p w14:paraId="5CF5B951" w14:textId="77777777" w:rsidR="001F07C3" w:rsidRPr="007E183C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</w:p>
    <w:p w14:paraId="59D32F91" w14:textId="77777777" w:rsidR="001F07C3" w:rsidRDefault="001F07C3" w:rsidP="001F07C3"/>
    <w:p w14:paraId="15D4B109" w14:textId="77777777" w:rsidR="001F07C3" w:rsidRPr="007E183C" w:rsidRDefault="001F07C3" w:rsidP="001F07C3">
      <w:pPr>
        <w:spacing w:after="120"/>
        <w:rPr>
          <w:rFonts w:asciiTheme="majorHAnsi" w:hAnsiTheme="majorHAnsi" w:cstheme="majorHAnsi"/>
        </w:rPr>
      </w:pPr>
      <w:r w:rsidRPr="007E183C">
        <w:rPr>
          <w:rFonts w:asciiTheme="majorHAnsi" w:hAnsiTheme="majorHAnsi" w:cstheme="majorHAnsi"/>
          <w:b/>
        </w:rPr>
        <w:t xml:space="preserve">G6. Savez-vous vers quel cursus scolaire votre enfant doit s’orienter pour </w:t>
      </w:r>
      <w:r>
        <w:rPr>
          <w:rFonts w:asciiTheme="majorHAnsi" w:hAnsiTheme="majorHAnsi" w:cstheme="majorHAnsi"/>
          <w:b/>
        </w:rPr>
        <w:t xml:space="preserve">se former à </w:t>
      </w:r>
      <w:r w:rsidRPr="007E183C">
        <w:rPr>
          <w:rFonts w:asciiTheme="majorHAnsi" w:hAnsiTheme="majorHAnsi" w:cstheme="majorHAnsi"/>
          <w:b/>
        </w:rPr>
        <w:t xml:space="preserve">ce métier ? </w:t>
      </w:r>
    </w:p>
    <w:p w14:paraId="1B985434" w14:textId="77777777" w:rsidR="001F07C3" w:rsidRPr="00907A28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  <w:r>
        <w:rPr>
          <w:rFonts w:asciiTheme="majorHAnsi" w:hAnsiTheme="majorHAnsi" w:cstheme="majorHAnsi"/>
        </w:rPr>
        <w:t>,</w:t>
      </w:r>
      <w:r w:rsidRPr="00907A28">
        <w:rPr>
          <w:rFonts w:asciiTheme="majorHAnsi" w:hAnsiTheme="majorHAnsi" w:cstheme="majorHAnsi"/>
        </w:rPr>
        <w:t xml:space="preserve"> tout à fait </w:t>
      </w:r>
    </w:p>
    <w:p w14:paraId="3DE30FA1" w14:textId="77777777" w:rsidR="001F07C3" w:rsidRPr="00907A28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J’ai quelques informations</w:t>
      </w:r>
    </w:p>
    <w:p w14:paraId="4ADB6AEE" w14:textId="77777777" w:rsidR="001F07C3" w:rsidRPr="00907A28" w:rsidRDefault="001F07C3" w:rsidP="001F07C3">
      <w:pPr>
        <w:pStyle w:val="Paragraphedeliste"/>
        <w:numPr>
          <w:ilvl w:val="0"/>
          <w:numId w:val="21"/>
        </w:numPr>
        <w:spacing w:after="120"/>
        <w:ind w:left="1434" w:hanging="357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Non, pas du tout</w:t>
      </w:r>
    </w:p>
    <w:p w14:paraId="5EA20553" w14:textId="77777777" w:rsidR="001F07C3" w:rsidRDefault="001F07C3" w:rsidP="001F07C3"/>
    <w:p w14:paraId="08B32B54" w14:textId="77777777" w:rsidR="001F07C3" w:rsidRPr="008B69CD" w:rsidRDefault="001F07C3" w:rsidP="001F07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G7</w:t>
      </w:r>
      <w:r w:rsidRPr="008B69CD">
        <w:rPr>
          <w:rFonts w:asciiTheme="majorHAnsi" w:hAnsiTheme="majorHAnsi" w:cstheme="majorHAnsi"/>
          <w:b/>
        </w:rPr>
        <w:t xml:space="preserve">. Étant donné </w:t>
      </w:r>
      <w:r>
        <w:rPr>
          <w:rFonts w:asciiTheme="majorHAnsi" w:hAnsiTheme="majorHAnsi" w:cstheme="majorHAnsi"/>
          <w:b/>
        </w:rPr>
        <w:t>les</w:t>
      </w:r>
      <w:r w:rsidRPr="008B69CD">
        <w:rPr>
          <w:rFonts w:asciiTheme="majorHAnsi" w:hAnsiTheme="majorHAnsi" w:cstheme="majorHAnsi"/>
          <w:b/>
        </w:rPr>
        <w:t xml:space="preserve"> résultats</w:t>
      </w:r>
      <w:r>
        <w:rPr>
          <w:rFonts w:asciiTheme="majorHAnsi" w:hAnsiTheme="majorHAnsi" w:cstheme="majorHAnsi"/>
          <w:b/>
        </w:rPr>
        <w:t xml:space="preserve"> scolaires de votre enfant</w:t>
      </w:r>
      <w:r w:rsidRPr="008B69CD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son</w:t>
      </w:r>
      <w:r w:rsidRPr="008B69C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projet</w:t>
      </w:r>
      <w:r w:rsidRPr="008B69C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d’orientation</w:t>
      </w:r>
      <w:r w:rsidRPr="008B69C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vous</w:t>
      </w:r>
      <w:r w:rsidRPr="008B69CD">
        <w:rPr>
          <w:rFonts w:asciiTheme="majorHAnsi" w:hAnsiTheme="majorHAnsi" w:cstheme="majorHAnsi"/>
          <w:b/>
        </w:rPr>
        <w:t xml:space="preserve"> semble</w:t>
      </w:r>
      <w:r>
        <w:rPr>
          <w:rFonts w:asciiTheme="majorHAnsi" w:hAnsiTheme="majorHAnsi" w:cstheme="majorHAnsi"/>
          <w:b/>
        </w:rPr>
        <w:t xml:space="preserve">-t-il </w:t>
      </w:r>
      <w:r w:rsidRPr="008B69CD">
        <w:rPr>
          <w:rFonts w:asciiTheme="majorHAnsi" w:hAnsiTheme="majorHAnsi" w:cstheme="majorHAnsi"/>
          <w:b/>
        </w:rPr>
        <w:t>facilement accessible ?</w:t>
      </w:r>
    </w:p>
    <w:p w14:paraId="5C91F7C0" w14:textId="77777777" w:rsidR="001F07C3" w:rsidRPr="008B69CD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</w:t>
      </w:r>
      <w:r w:rsidRPr="008B69CD">
        <w:rPr>
          <w:rFonts w:asciiTheme="majorHAnsi" w:hAnsiTheme="majorHAnsi" w:cstheme="majorHAnsi"/>
        </w:rPr>
        <w:t>as du tout</w:t>
      </w:r>
    </w:p>
    <w:p w14:paraId="66DA7077" w14:textId="77777777" w:rsidR="001F07C3" w:rsidRPr="008B69CD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</w:t>
      </w:r>
      <w:r w:rsidRPr="008B69CD">
        <w:rPr>
          <w:rFonts w:asciiTheme="majorHAnsi" w:hAnsiTheme="majorHAnsi" w:cstheme="majorHAnsi"/>
        </w:rPr>
        <w:t>as vraiment</w:t>
      </w:r>
    </w:p>
    <w:p w14:paraId="65197EC3" w14:textId="77777777" w:rsidR="001F07C3" w:rsidRPr="008B69CD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 w:rsidRPr="008B69CD">
        <w:rPr>
          <w:rFonts w:asciiTheme="majorHAnsi" w:hAnsiTheme="majorHAnsi" w:cstheme="majorHAnsi"/>
        </w:rPr>
        <w:t>Plutôt, oui</w:t>
      </w:r>
    </w:p>
    <w:p w14:paraId="1E20F082" w14:textId="77777777" w:rsidR="001F07C3" w:rsidRDefault="001F07C3" w:rsidP="001F07C3">
      <w:pPr>
        <w:pStyle w:val="Paragraphedeliste"/>
        <w:numPr>
          <w:ilvl w:val="0"/>
          <w:numId w:val="2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t</w:t>
      </w:r>
      <w:r w:rsidRPr="008B69CD">
        <w:rPr>
          <w:rFonts w:asciiTheme="majorHAnsi" w:hAnsiTheme="majorHAnsi" w:cstheme="majorHAnsi"/>
        </w:rPr>
        <w:t xml:space="preserve">out à fait </w:t>
      </w:r>
    </w:p>
    <w:p w14:paraId="70B773C1" w14:textId="77777777" w:rsidR="001F07C3" w:rsidRDefault="001F07C3" w:rsidP="001F07C3">
      <w:pPr>
        <w:pStyle w:val="Paragraphedeliste"/>
        <w:ind w:left="1440"/>
        <w:rPr>
          <w:rFonts w:asciiTheme="majorHAnsi" w:hAnsiTheme="majorHAnsi" w:cstheme="majorHAnsi"/>
        </w:rPr>
      </w:pPr>
    </w:p>
    <w:p w14:paraId="48E0ACB9" w14:textId="77777777" w:rsidR="001F07C3" w:rsidRDefault="001F07C3" w:rsidP="001F07C3">
      <w:pP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G8</w:t>
      </w:r>
      <w:r w:rsidRPr="00E6611E">
        <w:rPr>
          <w:rFonts w:asciiTheme="majorHAnsi" w:hAnsiTheme="majorHAnsi" w:cstheme="majorHAnsi"/>
          <w:b/>
        </w:rPr>
        <w:t>. Sur une échelle de 1 à 5 (1 = pas du tout satisfait, 5 = très satisfait), comment qualifiez-vous la qualité des informations et des documents partagés avec l’établissement concernant l’orientation de votre enfant</w:t>
      </w:r>
      <w:r>
        <w:rPr>
          <w:rFonts w:asciiTheme="majorHAnsi" w:hAnsiTheme="majorHAnsi" w:cstheme="majorHAnsi"/>
          <w:b/>
        </w:rPr>
        <w:t> ?</w:t>
      </w:r>
      <w:r w:rsidRPr="00E6611E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    </w:t>
      </w:r>
      <w:r w:rsidRPr="00E6611E">
        <w:rPr>
          <w:rFonts w:asciiTheme="majorHAnsi" w:hAnsiTheme="majorHAnsi" w:cstheme="majorHAnsi"/>
          <w:b/>
        </w:rPr>
        <w:t>____</w:t>
      </w:r>
    </w:p>
    <w:p w14:paraId="6E4F078D" w14:textId="77777777" w:rsidR="001F07C3" w:rsidRDefault="001F07C3" w:rsidP="001F07C3"/>
    <w:p w14:paraId="68E19DF6" w14:textId="77777777" w:rsidR="001F07C3" w:rsidRDefault="001F07C3" w:rsidP="001F07C3">
      <w:pP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Avez-vous des commentaires ou remarques à partager ? </w:t>
      </w:r>
    </w:p>
    <w:p w14:paraId="3275DC61" w14:textId="77777777" w:rsidR="001F07C3" w:rsidRDefault="001F07C3" w:rsidP="001F07C3"/>
    <w:p w14:paraId="6E94524C" w14:textId="77777777" w:rsidR="001F07C3" w:rsidRDefault="001F07C3" w:rsidP="001F07C3"/>
    <w:p w14:paraId="4B261E60" w14:textId="77777777" w:rsidR="001F07C3" w:rsidRDefault="001F07C3" w:rsidP="001F07C3"/>
    <w:p w14:paraId="106830F4" w14:textId="77777777" w:rsidR="001F07C3" w:rsidRDefault="001F07C3" w:rsidP="001F07C3"/>
    <w:p w14:paraId="082ABF96" w14:textId="77777777" w:rsidR="001F07C3" w:rsidRDefault="001F07C3" w:rsidP="001F07C3"/>
    <w:p w14:paraId="6B0480C8" w14:textId="77777777" w:rsidR="001F07C3" w:rsidRDefault="001F07C3" w:rsidP="001F07C3"/>
    <w:p w14:paraId="26CD67B4" w14:textId="77777777" w:rsidR="001F07C3" w:rsidRPr="00907A28" w:rsidRDefault="001F07C3" w:rsidP="001F07C3">
      <w:pPr>
        <w:spacing w:after="120"/>
        <w:jc w:val="center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  <w:b/>
        </w:rPr>
        <w:t xml:space="preserve">Ce questionnaire est maintenant terminé. Nous vous remercions </w:t>
      </w:r>
      <w:r>
        <w:rPr>
          <w:rFonts w:asciiTheme="majorHAnsi" w:hAnsiTheme="majorHAnsi" w:cstheme="majorHAnsi"/>
          <w:b/>
        </w:rPr>
        <w:t>de</w:t>
      </w:r>
      <w:r w:rsidRPr="00907A28">
        <w:rPr>
          <w:rFonts w:asciiTheme="majorHAnsi" w:hAnsiTheme="majorHAnsi" w:cstheme="majorHAnsi"/>
          <w:b/>
        </w:rPr>
        <w:t xml:space="preserve"> votre participation.</w:t>
      </w:r>
    </w:p>
    <w:p w14:paraId="613038F4" w14:textId="47F547B7" w:rsidR="00310B5F" w:rsidRDefault="00310B5F" w:rsidP="001F07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</w:rPr>
      </w:pPr>
    </w:p>
    <w:sectPr w:rsidR="00310B5F" w:rsidSect="00190AF8">
      <w:footerReference w:type="default" r:id="rId8"/>
      <w:headerReference w:type="first" r:id="rId9"/>
      <w:pgSz w:w="16838" w:h="11906" w:orient="landscape"/>
      <w:pgMar w:top="1418" w:right="1418" w:bottom="1418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9F6C" w14:textId="77777777" w:rsidR="003C2B51" w:rsidRDefault="003C2B51" w:rsidP="001A0E26">
      <w:r>
        <w:separator/>
      </w:r>
    </w:p>
  </w:endnote>
  <w:endnote w:type="continuationSeparator" w:id="0">
    <w:p w14:paraId="675D3DB9" w14:textId="77777777" w:rsidR="003C2B51" w:rsidRDefault="003C2B51" w:rsidP="001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9353" w14:textId="0D5BD55E" w:rsidR="00BF6813" w:rsidRPr="00D804CE" w:rsidRDefault="001F07C3" w:rsidP="00D804CE">
    <w:pPr>
      <w:pStyle w:val="Pieddepage"/>
      <w:tabs>
        <w:tab w:val="clear" w:pos="4536"/>
        <w:tab w:val="clear" w:pos="9072"/>
        <w:tab w:val="right" w:pos="14034"/>
      </w:tabs>
      <w:rPr>
        <w:rFonts w:ascii="Calibri Light" w:hAnsi="Calibri Light" w:cs="Calibri Light"/>
        <w:i/>
        <w:sz w:val="20"/>
      </w:rPr>
    </w:pPr>
    <w:r>
      <w:rPr>
        <w:rFonts w:ascii="Calibri Light" w:hAnsi="Calibri Light" w:cs="Calibri Light"/>
        <w:i/>
        <w:sz w:val="20"/>
      </w:rPr>
      <w:t>Exemple</w:t>
    </w:r>
    <w:r w:rsidR="00BF6813">
      <w:rPr>
        <w:rFonts w:ascii="Calibri Light" w:hAnsi="Calibri Light" w:cs="Calibri Light"/>
        <w:i/>
        <w:sz w:val="20"/>
      </w:rPr>
      <w:t xml:space="preserve"> de q</w:t>
    </w:r>
    <w:r w:rsidR="00BF6813" w:rsidRPr="008B69CD">
      <w:rPr>
        <w:rFonts w:ascii="Calibri Light" w:hAnsi="Calibri Light" w:cs="Calibri Light"/>
        <w:i/>
        <w:sz w:val="20"/>
      </w:rPr>
      <w:t xml:space="preserve">uestionnaire– </w:t>
    </w:r>
    <w:r w:rsidR="00BF6813">
      <w:rPr>
        <w:rFonts w:ascii="Calibri Light" w:hAnsi="Calibri Light" w:cs="Calibri Light"/>
        <w:i/>
        <w:sz w:val="20"/>
      </w:rPr>
      <w:t>Lycée général et technologique</w:t>
    </w:r>
    <w:r w:rsidR="00F822BF">
      <w:rPr>
        <w:rFonts w:ascii="Calibri Light" w:hAnsi="Calibri Light" w:cs="Calibri Light"/>
        <w:i/>
        <w:sz w:val="20"/>
      </w:rPr>
      <w:t xml:space="preserve"> – </w:t>
    </w:r>
    <w:proofErr w:type="gramStart"/>
    <w:r w:rsidR="0053094E">
      <w:rPr>
        <w:rFonts w:ascii="Calibri Light" w:hAnsi="Calibri Light" w:cs="Calibri Light"/>
        <w:i/>
        <w:sz w:val="20"/>
      </w:rPr>
      <w:t>Parents</w:t>
    </w:r>
    <w:r w:rsidR="00F822BF">
      <w:rPr>
        <w:rFonts w:ascii="Calibri Light" w:hAnsi="Calibri Light" w:cs="Calibri Light"/>
        <w:i/>
        <w:sz w:val="20"/>
      </w:rPr>
      <w:t xml:space="preserve"> </w:t>
    </w:r>
    <w:r w:rsidR="00BF6813">
      <w:rPr>
        <w:rFonts w:ascii="Calibri Light" w:hAnsi="Calibri Light" w:cs="Calibri Light"/>
        <w:i/>
        <w:sz w:val="20"/>
      </w:rPr>
      <w:t xml:space="preserve"> </w:t>
    </w:r>
    <w:r w:rsidR="00BF6813" w:rsidRPr="008B69CD">
      <w:rPr>
        <w:rFonts w:ascii="Calibri Light" w:hAnsi="Calibri Light" w:cs="Calibri Light"/>
        <w:i/>
        <w:sz w:val="20"/>
      </w:rPr>
      <w:t>(</w:t>
    </w:r>
    <w:proofErr w:type="gramEnd"/>
    <w:r>
      <w:rPr>
        <w:rFonts w:ascii="Calibri Light" w:hAnsi="Calibri Light" w:cs="Calibri Light"/>
        <w:i/>
        <w:sz w:val="20"/>
      </w:rPr>
      <w:t>s</w:t>
    </w:r>
    <w:r w:rsidR="003834F4">
      <w:rPr>
        <w:rFonts w:ascii="Calibri Light" w:hAnsi="Calibri Light" w:cs="Calibri Light"/>
        <w:i/>
        <w:sz w:val="20"/>
      </w:rPr>
      <w:t>eptembre</w:t>
    </w:r>
    <w:r w:rsidR="00BF6813">
      <w:rPr>
        <w:rFonts w:ascii="Calibri Light" w:hAnsi="Calibri Light" w:cs="Calibri Light"/>
        <w:i/>
        <w:sz w:val="20"/>
      </w:rPr>
      <w:t xml:space="preserve"> 2021</w:t>
    </w:r>
    <w:r w:rsidR="00BF6813" w:rsidRPr="008B69CD">
      <w:rPr>
        <w:rFonts w:ascii="Calibri Light" w:hAnsi="Calibri Light" w:cs="Calibri Light"/>
        <w:i/>
        <w:sz w:val="20"/>
      </w:rPr>
      <w:t>)</w:t>
    </w:r>
    <w:r w:rsidR="00BF6813" w:rsidRPr="008B69CD">
      <w:rPr>
        <w:rFonts w:ascii="Calibri Light" w:hAnsi="Calibri Light" w:cs="Calibri Light"/>
        <w:i/>
        <w:sz w:val="20"/>
      </w:rPr>
      <w:tab/>
      <w:t xml:space="preserve">Page </w:t>
    </w:r>
    <w:r w:rsidR="00BF6813" w:rsidRPr="008B69CD">
      <w:rPr>
        <w:rFonts w:ascii="Calibri Light" w:hAnsi="Calibri Light" w:cs="Calibri Light"/>
        <w:i/>
        <w:sz w:val="20"/>
      </w:rPr>
      <w:fldChar w:fldCharType="begin"/>
    </w:r>
    <w:r w:rsidR="00BF6813" w:rsidRPr="008B69CD">
      <w:rPr>
        <w:rFonts w:ascii="Calibri Light" w:hAnsi="Calibri Light" w:cs="Calibri Light"/>
        <w:i/>
        <w:sz w:val="20"/>
      </w:rPr>
      <w:instrText xml:space="preserve"> PAGE   \* MERGEFORMAT </w:instrText>
    </w:r>
    <w:r w:rsidR="00BF6813" w:rsidRPr="008B69CD">
      <w:rPr>
        <w:rFonts w:ascii="Calibri Light" w:hAnsi="Calibri Light" w:cs="Calibri Light"/>
        <w:i/>
        <w:sz w:val="20"/>
      </w:rPr>
      <w:fldChar w:fldCharType="separate"/>
    </w:r>
    <w:r>
      <w:rPr>
        <w:rFonts w:ascii="Calibri Light" w:hAnsi="Calibri Light" w:cs="Calibri Light"/>
        <w:i/>
        <w:noProof/>
        <w:sz w:val="20"/>
      </w:rPr>
      <w:t>9</w:t>
    </w:r>
    <w:r w:rsidR="00BF6813" w:rsidRPr="008B69CD">
      <w:rPr>
        <w:rFonts w:ascii="Calibri Light" w:hAnsi="Calibri Light" w:cs="Calibri Light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065D" w14:textId="77777777" w:rsidR="003C2B51" w:rsidRDefault="003C2B51" w:rsidP="001A0E26">
      <w:r>
        <w:separator/>
      </w:r>
    </w:p>
  </w:footnote>
  <w:footnote w:type="continuationSeparator" w:id="0">
    <w:p w14:paraId="33FE9116" w14:textId="77777777" w:rsidR="003C2B51" w:rsidRDefault="003C2B51" w:rsidP="001A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F852" w14:textId="3F69A41D" w:rsidR="00BF6813" w:rsidRDefault="00F822BF" w:rsidP="00F822BF">
    <w:pPr>
      <w:pStyle w:val="En-tte"/>
    </w:pPr>
    <w:r>
      <w:t>Nom de l'établissement et/ou logo de l'établissement</w:t>
    </w:r>
    <w:r w:rsidR="00BF6813">
      <w:tab/>
    </w:r>
  </w:p>
  <w:p w14:paraId="6D97BA5A" w14:textId="77777777" w:rsidR="00BF6813" w:rsidRDefault="00BF68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023"/>
    <w:multiLevelType w:val="hybridMultilevel"/>
    <w:tmpl w:val="0C128FE8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004AA"/>
    <w:multiLevelType w:val="hybridMultilevel"/>
    <w:tmpl w:val="4E9E6106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F16AF"/>
    <w:multiLevelType w:val="hybridMultilevel"/>
    <w:tmpl w:val="EA2AF466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61B7C"/>
    <w:multiLevelType w:val="hybridMultilevel"/>
    <w:tmpl w:val="D33AFB9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60C1"/>
    <w:multiLevelType w:val="hybridMultilevel"/>
    <w:tmpl w:val="2986726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173B"/>
    <w:multiLevelType w:val="hybridMultilevel"/>
    <w:tmpl w:val="E36EB2D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54C8"/>
    <w:multiLevelType w:val="hybridMultilevel"/>
    <w:tmpl w:val="A79A6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3791D"/>
    <w:multiLevelType w:val="hybridMultilevel"/>
    <w:tmpl w:val="7BEC8A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2B46"/>
    <w:multiLevelType w:val="hybridMultilevel"/>
    <w:tmpl w:val="61EC1AEC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0585"/>
    <w:multiLevelType w:val="hybridMultilevel"/>
    <w:tmpl w:val="C8B0A2C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7F9"/>
    <w:multiLevelType w:val="hybridMultilevel"/>
    <w:tmpl w:val="6628688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7266F"/>
    <w:multiLevelType w:val="hybridMultilevel"/>
    <w:tmpl w:val="55F61250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CD304A"/>
    <w:multiLevelType w:val="hybridMultilevel"/>
    <w:tmpl w:val="72CC91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2FBB"/>
    <w:multiLevelType w:val="hybridMultilevel"/>
    <w:tmpl w:val="C7E6555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A4579"/>
    <w:multiLevelType w:val="hybridMultilevel"/>
    <w:tmpl w:val="065AEF4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753DB"/>
    <w:multiLevelType w:val="hybridMultilevel"/>
    <w:tmpl w:val="960A9AC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2BC1"/>
    <w:multiLevelType w:val="hybridMultilevel"/>
    <w:tmpl w:val="71E256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80F6D"/>
    <w:multiLevelType w:val="hybridMultilevel"/>
    <w:tmpl w:val="12EAFA4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827A0"/>
    <w:multiLevelType w:val="hybridMultilevel"/>
    <w:tmpl w:val="DE8E885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6668"/>
    <w:multiLevelType w:val="hybridMultilevel"/>
    <w:tmpl w:val="F170EE0E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F19FD"/>
    <w:multiLevelType w:val="hybridMultilevel"/>
    <w:tmpl w:val="57FE23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7E87"/>
    <w:multiLevelType w:val="hybridMultilevel"/>
    <w:tmpl w:val="57C248A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6464"/>
    <w:multiLevelType w:val="hybridMultilevel"/>
    <w:tmpl w:val="B3FC6E6C"/>
    <w:lvl w:ilvl="0" w:tplc="A8C4F8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2297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3316D"/>
    <w:multiLevelType w:val="hybridMultilevel"/>
    <w:tmpl w:val="BA6C33A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C59A0"/>
    <w:multiLevelType w:val="hybridMultilevel"/>
    <w:tmpl w:val="70607CA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31156"/>
    <w:multiLevelType w:val="hybridMultilevel"/>
    <w:tmpl w:val="9D7662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6261F"/>
    <w:multiLevelType w:val="hybridMultilevel"/>
    <w:tmpl w:val="404E438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40C46"/>
    <w:multiLevelType w:val="hybridMultilevel"/>
    <w:tmpl w:val="1EC239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772FC"/>
    <w:multiLevelType w:val="hybridMultilevel"/>
    <w:tmpl w:val="220A648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B209D"/>
    <w:multiLevelType w:val="hybridMultilevel"/>
    <w:tmpl w:val="670A71C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C4B5B"/>
    <w:multiLevelType w:val="hybridMultilevel"/>
    <w:tmpl w:val="C1709A2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A3EF5"/>
    <w:multiLevelType w:val="hybridMultilevel"/>
    <w:tmpl w:val="F76480D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6546"/>
    <w:multiLevelType w:val="hybridMultilevel"/>
    <w:tmpl w:val="F9C45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52B61"/>
    <w:multiLevelType w:val="hybridMultilevel"/>
    <w:tmpl w:val="C632066C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5"/>
  </w:num>
  <w:num w:numId="4">
    <w:abstractNumId w:val="29"/>
  </w:num>
  <w:num w:numId="5">
    <w:abstractNumId w:val="8"/>
  </w:num>
  <w:num w:numId="6">
    <w:abstractNumId w:val="18"/>
  </w:num>
  <w:num w:numId="7">
    <w:abstractNumId w:val="32"/>
  </w:num>
  <w:num w:numId="8">
    <w:abstractNumId w:val="6"/>
  </w:num>
  <w:num w:numId="9">
    <w:abstractNumId w:val="14"/>
  </w:num>
  <w:num w:numId="10">
    <w:abstractNumId w:val="26"/>
  </w:num>
  <w:num w:numId="11">
    <w:abstractNumId w:val="9"/>
  </w:num>
  <w:num w:numId="12">
    <w:abstractNumId w:val="1"/>
  </w:num>
  <w:num w:numId="13">
    <w:abstractNumId w:val="4"/>
  </w:num>
  <w:num w:numId="14">
    <w:abstractNumId w:val="31"/>
  </w:num>
  <w:num w:numId="15">
    <w:abstractNumId w:val="12"/>
  </w:num>
  <w:num w:numId="16">
    <w:abstractNumId w:val="25"/>
  </w:num>
  <w:num w:numId="17">
    <w:abstractNumId w:val="23"/>
  </w:num>
  <w:num w:numId="18">
    <w:abstractNumId w:val="33"/>
  </w:num>
  <w:num w:numId="19">
    <w:abstractNumId w:val="19"/>
  </w:num>
  <w:num w:numId="20">
    <w:abstractNumId w:val="11"/>
  </w:num>
  <w:num w:numId="21">
    <w:abstractNumId w:val="0"/>
  </w:num>
  <w:num w:numId="22">
    <w:abstractNumId w:val="2"/>
  </w:num>
  <w:num w:numId="23">
    <w:abstractNumId w:val="16"/>
  </w:num>
  <w:num w:numId="24">
    <w:abstractNumId w:val="21"/>
  </w:num>
  <w:num w:numId="25">
    <w:abstractNumId w:val="7"/>
  </w:num>
  <w:num w:numId="26">
    <w:abstractNumId w:val="15"/>
  </w:num>
  <w:num w:numId="27">
    <w:abstractNumId w:val="27"/>
  </w:num>
  <w:num w:numId="28">
    <w:abstractNumId w:val="24"/>
  </w:num>
  <w:num w:numId="29">
    <w:abstractNumId w:val="13"/>
  </w:num>
  <w:num w:numId="30">
    <w:abstractNumId w:val="17"/>
  </w:num>
  <w:num w:numId="31">
    <w:abstractNumId w:val="28"/>
  </w:num>
  <w:num w:numId="32">
    <w:abstractNumId w:val="10"/>
  </w:num>
  <w:num w:numId="33">
    <w:abstractNumId w:val="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26"/>
    <w:rsid w:val="00013419"/>
    <w:rsid w:val="00040AE5"/>
    <w:rsid w:val="00050A4D"/>
    <w:rsid w:val="0007041A"/>
    <w:rsid w:val="000964A9"/>
    <w:rsid w:val="000F7895"/>
    <w:rsid w:val="0010031E"/>
    <w:rsid w:val="00127859"/>
    <w:rsid w:val="00127D36"/>
    <w:rsid w:val="00142E36"/>
    <w:rsid w:val="0017068D"/>
    <w:rsid w:val="001727FA"/>
    <w:rsid w:val="00190AF8"/>
    <w:rsid w:val="00191BBF"/>
    <w:rsid w:val="001A0E26"/>
    <w:rsid w:val="001F07C3"/>
    <w:rsid w:val="00207B5F"/>
    <w:rsid w:val="00211860"/>
    <w:rsid w:val="00243D84"/>
    <w:rsid w:val="002C27FD"/>
    <w:rsid w:val="002D0A8F"/>
    <w:rsid w:val="002E33BE"/>
    <w:rsid w:val="002E7D92"/>
    <w:rsid w:val="00310B5F"/>
    <w:rsid w:val="003473D6"/>
    <w:rsid w:val="00374D5D"/>
    <w:rsid w:val="003834F4"/>
    <w:rsid w:val="003A1937"/>
    <w:rsid w:val="003C2B51"/>
    <w:rsid w:val="00425E18"/>
    <w:rsid w:val="005170E7"/>
    <w:rsid w:val="00526631"/>
    <w:rsid w:val="0053094E"/>
    <w:rsid w:val="00535AA5"/>
    <w:rsid w:val="00536CBD"/>
    <w:rsid w:val="00553749"/>
    <w:rsid w:val="005B7A6A"/>
    <w:rsid w:val="005B7FF8"/>
    <w:rsid w:val="005F2357"/>
    <w:rsid w:val="00652DE2"/>
    <w:rsid w:val="006A6C17"/>
    <w:rsid w:val="007102A2"/>
    <w:rsid w:val="007177DE"/>
    <w:rsid w:val="00756B76"/>
    <w:rsid w:val="007C67A9"/>
    <w:rsid w:val="007D5AB3"/>
    <w:rsid w:val="008474CE"/>
    <w:rsid w:val="008557A4"/>
    <w:rsid w:val="008855AA"/>
    <w:rsid w:val="008A2E3B"/>
    <w:rsid w:val="008B69CD"/>
    <w:rsid w:val="008C1EBA"/>
    <w:rsid w:val="008E1C5B"/>
    <w:rsid w:val="008E2603"/>
    <w:rsid w:val="00952BED"/>
    <w:rsid w:val="009543D3"/>
    <w:rsid w:val="009B025E"/>
    <w:rsid w:val="009E7258"/>
    <w:rsid w:val="00A30A1A"/>
    <w:rsid w:val="00A95507"/>
    <w:rsid w:val="00AB2856"/>
    <w:rsid w:val="00B9343C"/>
    <w:rsid w:val="00BA227C"/>
    <w:rsid w:val="00BB4B11"/>
    <w:rsid w:val="00BC782A"/>
    <w:rsid w:val="00BF6813"/>
    <w:rsid w:val="00C03327"/>
    <w:rsid w:val="00C36D16"/>
    <w:rsid w:val="00CD2569"/>
    <w:rsid w:val="00CD6E5D"/>
    <w:rsid w:val="00D70EB6"/>
    <w:rsid w:val="00D804CE"/>
    <w:rsid w:val="00D87A81"/>
    <w:rsid w:val="00DD1556"/>
    <w:rsid w:val="00DF5964"/>
    <w:rsid w:val="00E20B75"/>
    <w:rsid w:val="00E54CF2"/>
    <w:rsid w:val="00E7641D"/>
    <w:rsid w:val="00EA30B8"/>
    <w:rsid w:val="00F00862"/>
    <w:rsid w:val="00F22D89"/>
    <w:rsid w:val="00F364A1"/>
    <w:rsid w:val="00F430A6"/>
    <w:rsid w:val="00F822BF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604C"/>
  <w15:chartTrackingRefBased/>
  <w15:docId w15:val="{D4DCDA6C-684F-4895-A606-F51CB6A1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22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4B083" w:themeFill="accent2" w:themeFillTint="99"/>
      <w:jc w:val="center"/>
      <w:outlineLvl w:val="0"/>
    </w:pPr>
    <w:rPr>
      <w:rFonts w:asciiTheme="majorHAnsi" w:eastAsiaTheme="minorHAnsi" w:hAnsiTheme="majorHAnsi" w:cstheme="majorHAnsi"/>
      <w:b/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E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0E26"/>
    <w:rPr>
      <w:rFonts w:ascii="Calibri" w:eastAsia="Calibri" w:hAnsi="Calibri" w:cs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0E26"/>
    <w:rPr>
      <w:rFonts w:ascii="Calibri" w:eastAsia="Calibri" w:hAnsi="Calibri" w:cs="Calibri"/>
      <w:sz w:val="24"/>
      <w:szCs w:val="24"/>
    </w:rPr>
  </w:style>
  <w:style w:type="table" w:styleId="Grilledutableau">
    <w:name w:val="Table Grid"/>
    <w:basedOn w:val="TableauNormal"/>
    <w:uiPriority w:val="39"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70E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0E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0EB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E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EB6"/>
    <w:rPr>
      <w:rFonts w:ascii="Calibri" w:eastAsia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E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EB6"/>
    <w:rPr>
      <w:rFonts w:ascii="Segoe UI" w:eastAsia="Calibr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F822BF"/>
    <w:rPr>
      <w:rFonts w:asciiTheme="majorHAnsi" w:hAnsiTheme="majorHAnsi" w:cstheme="majorHAnsi"/>
      <w:b/>
      <w:bCs/>
      <w:iCs/>
      <w:sz w:val="24"/>
      <w:szCs w:val="24"/>
      <w:shd w:val="clear" w:color="auto" w:fill="F4B083" w:themeFill="accent2" w:themeFillTint="9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364A1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eastAsiaTheme="majorEastAsia" w:cstheme="majorBidi"/>
      <w:b w:val="0"/>
      <w:bCs w:val="0"/>
      <w:iCs w:val="0"/>
      <w:color w:val="2E74B5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364A1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F364A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F59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082A-7CC8-400A-89F6-E514128E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1375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DELESALLE</dc:creator>
  <cp:keywords/>
  <dc:description/>
  <cp:lastModifiedBy>Anne Valetoux</cp:lastModifiedBy>
  <cp:revision>2</cp:revision>
  <dcterms:created xsi:type="dcterms:W3CDTF">2021-12-08T13:06:00Z</dcterms:created>
  <dcterms:modified xsi:type="dcterms:W3CDTF">2021-12-08T13:06:00Z</dcterms:modified>
</cp:coreProperties>
</file>